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方正黑体简体" w:hAnsi="方正仿宋简体" w:eastAsia="方正黑体简体" w:cs="方正仿宋简体"/>
          <w:sz w:val="32"/>
          <w:szCs w:val="32"/>
        </w:rPr>
      </w:pPr>
      <w:r>
        <w:rPr>
          <w:rFonts w:hint="eastAsia" w:ascii="方正黑体简体" w:hAnsi="方正仿宋简体" w:eastAsia="方正黑体简体" w:cs="方正仿宋简体"/>
          <w:sz w:val="32"/>
          <w:szCs w:val="32"/>
        </w:rPr>
        <w:t>附件3-1</w:t>
      </w:r>
    </w:p>
    <w:p>
      <w:pPr>
        <w:pStyle w:val="2"/>
        <w:spacing w:after="0"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spacing w:after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十三师产业项目专家评审报告单</w:t>
      </w:r>
      <w:bookmarkEnd w:id="0"/>
    </w:p>
    <w:p>
      <w:pPr>
        <w:pStyle w:val="2"/>
        <w:spacing w:after="0" w:line="560" w:lineRule="exact"/>
        <w:rPr>
          <w:rFonts w:ascii="方正仿宋简体" w:hAnsi="方正仿宋简体" w:eastAsia="方正仿宋简体" w:cs="方正仿宋简体"/>
          <w:szCs w:val="32"/>
        </w:rPr>
      </w:pPr>
      <w:r>
        <w:rPr>
          <w:rFonts w:hint="eastAsia" w:ascii="方正仿宋简体" w:hAnsi="方正仿宋简体" w:eastAsia="方正仿宋简体" w:cs="方正仿宋简体"/>
          <w:szCs w:val="32"/>
        </w:rPr>
        <w:t>报送单位：                                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2130"/>
        <w:gridCol w:w="217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265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Cs w:val="32"/>
              </w:rPr>
              <w:t>项目名称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方正仿宋简体" w:hAnsi="方正仿宋简体" w:cs="方正仿宋简体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2265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Cs w:val="32"/>
              </w:rPr>
              <w:t>所属产业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方正仿宋简体" w:hAnsi="方正仿宋简体" w:cs="方正仿宋简体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2265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Cs w:val="32"/>
              </w:rPr>
              <w:t>报送材料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pStyle w:val="2"/>
              <w:spacing w:after="0" w:line="560" w:lineRule="exact"/>
              <w:jc w:val="left"/>
              <w:rPr>
                <w:rFonts w:ascii="方正仿宋简体" w:hAnsi="Times New Roman" w:eastAsia="方正仿宋简体" w:cs="Times New Roman"/>
                <w:color w:val="333333"/>
                <w:kern w:val="0"/>
                <w:szCs w:val="32"/>
              </w:rPr>
            </w:pPr>
            <w:r>
              <w:rPr>
                <w:rFonts w:hint="eastAsia" w:ascii="方正仿宋简体" w:hAnsi="Times New Roman" w:eastAsia="方正仿宋简体" w:cs="Times New Roman"/>
                <w:color w:val="333333"/>
                <w:kern w:val="0"/>
                <w:szCs w:val="32"/>
              </w:rPr>
              <w:t>1.项目申报单</w:t>
            </w:r>
          </w:p>
          <w:p>
            <w:pPr>
              <w:pStyle w:val="2"/>
              <w:spacing w:after="0" w:line="560" w:lineRule="exact"/>
              <w:jc w:val="left"/>
              <w:rPr>
                <w:rFonts w:ascii="方正仿宋简体" w:hAnsi="Times New Roman" w:eastAsia="方正仿宋简体" w:cs="Times New Roman"/>
                <w:color w:val="333333"/>
                <w:kern w:val="0"/>
                <w:szCs w:val="32"/>
              </w:rPr>
            </w:pPr>
            <w:r>
              <w:rPr>
                <w:rFonts w:hint="eastAsia" w:ascii="方正仿宋简体" w:hAnsi="Times New Roman" w:eastAsia="方正仿宋简体" w:cs="Times New Roman"/>
                <w:color w:val="333333"/>
                <w:kern w:val="0"/>
                <w:szCs w:val="32"/>
              </w:rPr>
              <w:t>2.项目情况简介</w:t>
            </w:r>
          </w:p>
          <w:p>
            <w:pPr>
              <w:pStyle w:val="2"/>
              <w:spacing w:after="0" w:line="560" w:lineRule="exact"/>
              <w:jc w:val="left"/>
              <w:rPr>
                <w:rFonts w:ascii="方正仿宋简体" w:hAnsi="方正仿宋简体" w:cs="方正仿宋简体"/>
                <w:kern w:val="0"/>
                <w:szCs w:val="32"/>
              </w:rPr>
            </w:pPr>
            <w:r>
              <w:rPr>
                <w:rFonts w:hint="eastAsia" w:ascii="方正仿宋简体" w:hAnsi="Times New Roman" w:eastAsia="方正仿宋简体" w:cs="Times New Roman"/>
                <w:color w:val="333333"/>
                <w:kern w:val="0"/>
                <w:szCs w:val="32"/>
              </w:rPr>
              <w:t>3.部门评审意见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2265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Cs w:val="32"/>
              </w:rPr>
              <w:t>报送单位主要负责人意见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pStyle w:val="2"/>
              <w:spacing w:after="0" w:line="560" w:lineRule="exact"/>
              <w:jc w:val="right"/>
              <w:rPr>
                <w:rFonts w:ascii="方正仿宋简体" w:hAnsi="方正仿宋简体" w:cs="方正仿宋简体"/>
                <w:kern w:val="0"/>
                <w:szCs w:val="32"/>
              </w:rPr>
            </w:pPr>
          </w:p>
          <w:p>
            <w:pPr>
              <w:pStyle w:val="2"/>
              <w:spacing w:after="0" w:line="560" w:lineRule="exact"/>
              <w:jc w:val="right"/>
              <w:rPr>
                <w:rFonts w:ascii="方正仿宋简体" w:hAnsi="方正仿宋简体" w:cs="方正仿宋简体"/>
                <w:kern w:val="0"/>
                <w:szCs w:val="32"/>
              </w:rPr>
            </w:pPr>
          </w:p>
          <w:p>
            <w:pPr>
              <w:pStyle w:val="2"/>
              <w:spacing w:after="0" w:line="560" w:lineRule="exact"/>
              <w:jc w:val="right"/>
              <w:rPr>
                <w:rFonts w:ascii="方正仿宋简体" w:hAnsi="方正仿宋简体" w:cs="方正仿宋简体"/>
                <w:kern w:val="0"/>
                <w:szCs w:val="32"/>
              </w:rPr>
            </w:pPr>
          </w:p>
          <w:p>
            <w:pPr>
              <w:pStyle w:val="2"/>
              <w:spacing w:after="0" w:line="560" w:lineRule="exact"/>
              <w:ind w:firstLine="4000" w:firstLineChars="1250"/>
              <w:jc w:val="left"/>
              <w:rPr>
                <w:rFonts w:ascii="方正仿宋简体" w:hAnsi="方正仿宋简体" w:cs="方正仿宋简体"/>
                <w:kern w:val="0"/>
                <w:szCs w:val="32"/>
              </w:rPr>
            </w:pPr>
            <w:r>
              <w:rPr>
                <w:rFonts w:hint="eastAsia" w:ascii="方正仿宋简体" w:hAnsi="Times New Roman" w:eastAsia="方正仿宋简体" w:cs="Times New Roman"/>
                <w:color w:val="333333"/>
                <w:kern w:val="0"/>
                <w:szCs w:val="32"/>
              </w:rPr>
              <w:t xml:space="preserve">签字 ： </w:t>
            </w:r>
            <w:r>
              <w:rPr>
                <w:rFonts w:hint="eastAsia" w:ascii="方正仿宋简体" w:hAnsi="方正仿宋简体" w:cs="方正仿宋简体"/>
                <w:kern w:val="0"/>
                <w:szCs w:val="32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265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Cs w:val="32"/>
              </w:rPr>
              <w:t>报送单位</w:t>
            </w:r>
          </w:p>
          <w:p>
            <w:pPr>
              <w:pStyle w:val="2"/>
              <w:spacing w:after="0" w:line="56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Cs w:val="32"/>
              </w:rPr>
              <w:t>联系人</w:t>
            </w:r>
          </w:p>
        </w:tc>
        <w:tc>
          <w:tcPr>
            <w:tcW w:w="2265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方正仿宋简体" w:hAnsi="方正仿宋简体" w:cs="方正仿宋简体"/>
                <w:kern w:val="0"/>
                <w:szCs w:val="32"/>
              </w:rPr>
            </w:pPr>
          </w:p>
        </w:tc>
        <w:tc>
          <w:tcPr>
            <w:tcW w:w="2265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方正仿宋简体" w:hAnsi="方正仿宋简体" w:cs="方正仿宋简体"/>
                <w:kern w:val="0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Cs w:val="32"/>
              </w:rPr>
              <w:t>联系电话</w:t>
            </w:r>
          </w:p>
        </w:tc>
        <w:tc>
          <w:tcPr>
            <w:tcW w:w="2266" w:type="dxa"/>
            <w:vAlign w:val="center"/>
          </w:tcPr>
          <w:p>
            <w:pPr>
              <w:pStyle w:val="2"/>
              <w:spacing w:after="0" w:line="560" w:lineRule="exact"/>
              <w:jc w:val="center"/>
              <w:rPr>
                <w:rFonts w:ascii="方正仿宋简体" w:hAnsi="方正仿宋简体" w:cs="方正仿宋简体"/>
                <w:kern w:val="0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C24D4"/>
    <w:rsid w:val="193C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仿宋_GB2312"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2020-04-10T03:19:00Z</dcterms:created>
  <dc:creator>陌上花开</dc:creator>
  <cp:lastModifiedBy>陌上花开</cp:lastModifiedBy>
  <dcterms:modified xsi:type="dcterms:W3CDTF">2020-04-10T03:19:35Z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