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0B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主体名称：第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十三师新星市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科技局</w:t>
      </w:r>
    </w:p>
    <w:p w14:paraId="79902E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内设执法机构：综合科</w:t>
      </w:r>
    </w:p>
    <w:p w14:paraId="59D92F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管辖范围：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第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十三师新星市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辖区</w:t>
      </w:r>
    </w:p>
    <w:p w14:paraId="466A79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执法区域：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第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十三师新星市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辖区</w:t>
      </w:r>
    </w:p>
    <w:p w14:paraId="33B777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办公地址：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第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十三师新星市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黄田农场教导旅东路370号</w:t>
      </w:r>
    </w:p>
    <w:p w14:paraId="591B71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办公时间：夏季10:00-14:00 16:00-20:00</w:t>
      </w:r>
    </w:p>
    <w:p w14:paraId="01BBC3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              冬季10:00-14:00 15:30-19:30</w:t>
      </w:r>
    </w:p>
    <w:p w14:paraId="4AA8CE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投诉举报方式和途径：09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02-2565206</w:t>
      </w:r>
    </w:p>
    <w:p w14:paraId="206579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联系电话：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09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02-2565206</w:t>
      </w:r>
      <w:bookmarkStart w:id="0" w:name="_GoBack"/>
      <w:bookmarkEnd w:id="0"/>
    </w:p>
    <w:p w14:paraId="450018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传真号码：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09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02-2565206</w:t>
      </w:r>
    </w:p>
    <w:p w14:paraId="7A0FF2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电子邮箱：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ssskjj@126.com</w:t>
      </w:r>
    </w:p>
    <w:p w14:paraId="40E733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执法职责：</w:t>
      </w:r>
    </w:p>
    <w:p w14:paraId="3BAFC2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（一）依法对外国人来华工作申请及相关材料进行审查，依法对在华工作外国人实施日常监督和管理；</w:t>
      </w:r>
    </w:p>
    <w:p w14:paraId="0C251D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（二）依法对违反科技成果管理规定的行为进行处罚；</w:t>
      </w:r>
    </w:p>
    <w:p w14:paraId="27E75A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（三）法律、法规和规章规定的其他职责。</w:t>
      </w:r>
    </w:p>
    <w:p w14:paraId="08EDC8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D3232"/>
    <w:rsid w:val="148D3232"/>
    <w:rsid w:val="156315FB"/>
    <w:rsid w:val="4968391B"/>
    <w:rsid w:val="6CD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299</Characters>
  <Lines>0</Lines>
  <Paragraphs>0</Paragraphs>
  <TotalTime>2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2025-06-30T03:34:00Z</dcterms:created>
  <dc:creator>狱南</dc:creator>
  <cp:lastModifiedBy>狱南</cp:lastModifiedBy>
  <dcterms:modified xsi:type="dcterms:W3CDTF">2025-09-01T10:31:42Z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22C93248647242C78647F0671CFC3D12_13</vt:lpwstr>
  </property>
  <property fmtid="{D5CDD505-2E9C-101B-9397-08002B2CF9AE}" pid="4" name="KSOTemplateDocerSaveRecord">
    <vt:lpwstr>eyJoZGlkIjoiYjYzMjE4Mzg1NmM4ZDBiYWNlNWU0NGU2MDkzMTBlZDEiLCJ1c2VySWQiOiIyODAyMjMwOTUifQ==</vt:lpwstr>
  </property>
</Properties>
</file>