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0FDCF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关于受理王小利等</w:t>
      </w:r>
      <w:r>
        <w:rPr>
          <w:rFonts w:ascii="Times New Roman" w:hAnsi="Times New Roman" w:eastAsia="方正小标宋简体" w:cs="方正小标宋简体"/>
          <w:sz w:val="44"/>
          <w:szCs w:val="44"/>
        </w:rPr>
        <w:t>3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人申请工伤认定的公示</w:t>
      </w:r>
    </w:p>
    <w:p w14:paraId="0748EDC4">
      <w:pPr>
        <w:spacing w:line="56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 w14:paraId="5709096C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一、新疆元昊新能源有限公司</w:t>
      </w:r>
    </w:p>
    <w:p w14:paraId="115B1DAD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sz w:val="32"/>
          <w:szCs w:val="32"/>
        </w:rPr>
        <w:t>》《关于进一步规范兵团工伤认定工作有关事项的通知》等相关规定，我局受理了新疆元昊新能源有限公司王小利的工伤认定申请，现对事故伤害有关信息进行公示：</w:t>
      </w:r>
    </w:p>
    <w:p w14:paraId="5CFAC2BB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受伤害职工姓名：王小利，性别：男，年龄：55岁，工作岗位：电工。受伤时间：202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年1</w:t>
      </w:r>
      <w:r>
        <w:rPr>
          <w:rFonts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日，受伤地点：新疆元昊新能源有限公司厂房内电表箱处，受伤部位：胸部，主要原因：撞伤。</w:t>
      </w:r>
    </w:p>
    <w:p w14:paraId="4D50BDA1">
      <w:pPr>
        <w:spacing w:line="560" w:lineRule="exact"/>
        <w:ind w:firstLine="640" w:firstLineChars="200"/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 2024年12月6日19时许，在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厂房内电表箱处接电线时，不慎踩空，摔落卡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平台，导致其受伤，送至哈密市中心医院救治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。</w:t>
      </w:r>
    </w:p>
    <w:p w14:paraId="0B408773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二、新疆瑞克沃新材料有限公司</w:t>
      </w:r>
    </w:p>
    <w:p w14:paraId="4AF79FE5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根据《工伤保险条例》《工伤认定办法》《关于进一步规范兵团工伤认定工作有关事项的通知》等相关规定，我局受理了新疆瑞克沃新材料有限公司王彪的工伤认定申请，现对事故伤害有关信息进行公示：</w:t>
      </w:r>
    </w:p>
    <w:p w14:paraId="437F7124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受伤害职工姓名：王彪，性别：男，年龄：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43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岁，工作岗位：制粒巡检工。死亡时间：2025年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日，地点：新疆瑞克沃新材料有限公司宿舍，主要原因：排除机械性暴力致死。</w:t>
      </w:r>
    </w:p>
    <w:p w14:paraId="77A5056E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受伤经过：申请单位自述，王彪于2025年10月12日晚20点48分打卡上夜班，期间身体不适，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请假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返回宿舍休息。2025年10月13日早9点，王彪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返岗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打卡下班，自行前往红星一场医院理疗科针刺后，返回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宿舍休息。2025年10月13日晚20点45分，同宿舍人员发现王彪躺在床上，呼之不应，随后拨打急救电话“120”、报警电话“110”。</w:t>
      </w:r>
    </w:p>
    <w:p w14:paraId="3C29A68D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三、新疆</w:t>
      </w:r>
      <w:r>
        <w:rPr>
          <w:rFonts w:hint="eastAsia" w:ascii="Times New Roman" w:hAnsi="Times New Roman" w:eastAsia="方正黑体简体" w:cs="方正黑体简体"/>
          <w:sz w:val="32"/>
          <w:szCs w:val="32"/>
          <w:lang w:eastAsia="zh-CN"/>
        </w:rPr>
        <w:t>赛</w:t>
      </w:r>
      <w:r>
        <w:rPr>
          <w:rFonts w:hint="eastAsia" w:ascii="Times New Roman" w:hAnsi="Times New Roman" w:eastAsia="方正黑体简体" w:cs="方正黑体简体"/>
          <w:sz w:val="32"/>
          <w:szCs w:val="32"/>
        </w:rPr>
        <w:t>米克新能源科技有限公司</w:t>
      </w:r>
    </w:p>
    <w:p w14:paraId="5A2B5D3F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根据《工伤保险条例》《工伤认定办法》《关于进一步规范兵团工伤认定工作有关事项的通知》等相关规定，我局受理了新疆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米克新能源科技有限公司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邵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繁龙的工伤认定申请，现对事故伤害有关信息进行公示：</w:t>
      </w:r>
    </w:p>
    <w:p w14:paraId="369D8418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受伤害职工姓名：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邵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繁龙，性别：男，年龄：36岁，工作岗位：生产技术员。受伤时间：2024年9月27日，受伤地点：新疆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赛米克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新能源科技有限公司厂区，受伤部位：左手，主要原因：搅伤。</w:t>
      </w:r>
    </w:p>
    <w:p w14:paraId="45F6492C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受伤经过：申请人自述，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邵繁龙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于2024年9月27日12时39分许，在新疆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赛米克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新能源科技有限公司厂区做型炭样品过程中，被搅拌机叶片打到左手，导致其受伤，送至哈密市中心医院救治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Y2U2YmNjZDcxMDQ5MmFmNWNhNGFkNDdmOGVmNjUifQ=="/>
  </w:docVars>
  <w:rsids>
    <w:rsidRoot w:val="37F2427A"/>
    <w:rsid w:val="0007072D"/>
    <w:rsid w:val="001333B8"/>
    <w:rsid w:val="00143523"/>
    <w:rsid w:val="00165E32"/>
    <w:rsid w:val="001F70DF"/>
    <w:rsid w:val="00250A90"/>
    <w:rsid w:val="0026767B"/>
    <w:rsid w:val="00341EDB"/>
    <w:rsid w:val="0038098E"/>
    <w:rsid w:val="003A5E70"/>
    <w:rsid w:val="003F2774"/>
    <w:rsid w:val="00415FEE"/>
    <w:rsid w:val="004478C9"/>
    <w:rsid w:val="005010DC"/>
    <w:rsid w:val="0052490A"/>
    <w:rsid w:val="00526A03"/>
    <w:rsid w:val="00544C42"/>
    <w:rsid w:val="005740A9"/>
    <w:rsid w:val="006209BB"/>
    <w:rsid w:val="00643383"/>
    <w:rsid w:val="006964A4"/>
    <w:rsid w:val="007172FB"/>
    <w:rsid w:val="00735B8D"/>
    <w:rsid w:val="0075669C"/>
    <w:rsid w:val="008B1615"/>
    <w:rsid w:val="008B738F"/>
    <w:rsid w:val="009451A4"/>
    <w:rsid w:val="00961896"/>
    <w:rsid w:val="0098194E"/>
    <w:rsid w:val="00982EFA"/>
    <w:rsid w:val="00994424"/>
    <w:rsid w:val="00A133A6"/>
    <w:rsid w:val="00A8261F"/>
    <w:rsid w:val="00A87C93"/>
    <w:rsid w:val="00A96FA0"/>
    <w:rsid w:val="00AA6A84"/>
    <w:rsid w:val="00B20517"/>
    <w:rsid w:val="00B91163"/>
    <w:rsid w:val="00BD5AFC"/>
    <w:rsid w:val="00C13CDB"/>
    <w:rsid w:val="00C15696"/>
    <w:rsid w:val="00C8097D"/>
    <w:rsid w:val="00DC1153"/>
    <w:rsid w:val="00E301FB"/>
    <w:rsid w:val="00E3710A"/>
    <w:rsid w:val="00EA368C"/>
    <w:rsid w:val="00EB1825"/>
    <w:rsid w:val="00EC6441"/>
    <w:rsid w:val="00EE5C9C"/>
    <w:rsid w:val="00F834D5"/>
    <w:rsid w:val="00F94B4C"/>
    <w:rsid w:val="051A7DB4"/>
    <w:rsid w:val="238203F4"/>
    <w:rsid w:val="24D3180E"/>
    <w:rsid w:val="2C5B5755"/>
    <w:rsid w:val="37CF27DE"/>
    <w:rsid w:val="37F2427A"/>
    <w:rsid w:val="5A2D1F44"/>
    <w:rsid w:val="7DE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1156</Words>
  <Characters>1290</Characters>
  <Lines>9</Lines>
  <Paragraphs>2</Paragraphs>
  <TotalTime>5</TotalTime>
  <ScaleCrop>false</ScaleCrop>
  <LinksUpToDate>false</LinksUpToDate>
  <CharactersWithSpaces>1349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2024-09-02T12:32:00Z</dcterms:created>
  <dc:creator>Administrator</dc:creator>
  <cp:lastModifiedBy>wiseblood</cp:lastModifiedBy>
  <cp:lastPrinted>2025-10-15T18:31:00Z</cp:lastPrinted>
  <dcterms:modified xsi:type="dcterms:W3CDTF">2025-10-27T02:07:46Z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9ABF5936E7F94C56B35C65FC6F18CC46</vt:lpwstr>
  </property>
  <property fmtid="{D5CDD505-2E9C-101B-9397-08002B2CF9AE}" pid="4" name="KSOTemplateDocerSaveRecord">
    <vt:lpwstr>eyJoZGlkIjoiYzlhMTc4ZDc5MTg3YWU4ZTcyNzU2NWUwYzIzMGFjNWMiLCJ1c2VySWQiOiI2NjUyMTM0OTYifQ==</vt:lpwstr>
  </property>
</Properties>
</file>