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both"/>
        <w:textAlignment w:val="auto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  <w:t>附件1</w:t>
      </w:r>
    </w:p>
    <w:p w14:paraId="582A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开具增值税发票承诺函</w:t>
      </w:r>
    </w:p>
    <w:p w14:paraId="08DAC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A6B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新疆新星丝路通供应链管理有限公司：</w:t>
      </w:r>
    </w:p>
    <w:p w14:paraId="19CD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我公司参加XX项目，承诺为本项目开具增值税专用发票。 </w:t>
      </w:r>
    </w:p>
    <w:p w14:paraId="54173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如发生任何违反本承诺的行为，我方将自愿放弃中标本项目。</w:t>
      </w:r>
    </w:p>
    <w:p w14:paraId="4329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15C4E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3234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1AF6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投标人名称：       （名称）</w:t>
      </w:r>
    </w:p>
    <w:p w14:paraId="198C8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2058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       年    月    日</w:t>
      </w:r>
    </w:p>
    <w:p w14:paraId="5BF42478">
      <w:pPr>
        <w:pStyle w:val="8"/>
        <w:ind w:firstLine="240"/>
        <w:rPr>
          <w:rFonts w:hint="default" w:ascii="Times New Roman" w:hAnsi="Times New Roman" w:cs="Times New Roman"/>
          <w:sz w:val="24"/>
          <w:szCs w:val="24"/>
        </w:rPr>
      </w:pPr>
    </w:p>
    <w:p w14:paraId="712DEC44">
      <w:pPr>
        <w:pStyle w:val="3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</w:p>
    <w:p w14:paraId="01A5CFEA">
      <w:pPr>
        <w:pStyle w:val="7"/>
        <w:numPr>
          <w:ilvl w:val="0"/>
          <w:numId w:val="0"/>
        </w:numPr>
        <w:ind w:left="568" w:leftChars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1E454E2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8F81B3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AA0A6B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4F855FE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36AA9D8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80A0B6F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294E253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238EFB6">
      <w:pPr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</w:p>
    <w:p w14:paraId="1560BC75">
      <w:pPr>
        <w:pStyle w:val="3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</w:p>
    <w:p w14:paraId="5ACF183F">
      <w:pPr>
        <w:pStyle w:val="3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</w:p>
    <w:p w14:paraId="544AE920">
      <w:pPr>
        <w:pStyle w:val="3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</w:p>
    <w:p w14:paraId="47CCAA56">
      <w:pPr>
        <w:pStyle w:val="3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</w:p>
    <w:p w14:paraId="6E88A1D4">
      <w:pPr>
        <w:pStyle w:val="3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</w:p>
    <w:p w14:paraId="294EA854">
      <w:pPr>
        <w:pStyle w:val="3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</w:p>
    <w:p w14:paraId="2D3DA3E4">
      <w:pPr>
        <w:pStyle w:val="3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</w:p>
    <w:p w14:paraId="04CD375B">
      <w:pPr>
        <w:pStyle w:val="8"/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5B24B09A">
      <w:pPr>
        <w:pStyle w:val="8"/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2EC17E2A">
      <w:pPr>
        <w:pStyle w:val="13"/>
        <w:numPr>
          <w:ilvl w:val="0"/>
          <w:numId w:val="0"/>
        </w:numPr>
        <w:spacing w:line="360" w:lineRule="auto"/>
        <w:ind w:left="6" w:leftChars="0"/>
        <w:jc w:val="left"/>
        <w:outlineLvl w:val="2"/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24"/>
          <w:szCs w:val="24"/>
          <w:lang w:val="en-US" w:eastAsia="zh-CN"/>
        </w:rPr>
        <w:t>2</w:t>
      </w:r>
    </w:p>
    <w:p w14:paraId="30560703">
      <w:pPr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  <w:lang w:val="en-US"/>
        </w:rPr>
        <w:t>法定代表人身份证明</w:t>
      </w:r>
    </w:p>
    <w:p w14:paraId="3D40047A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</w:p>
    <w:p w14:paraId="4805F6D0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2B855CAB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投标人名称：                         </w:t>
      </w:r>
    </w:p>
    <w:p w14:paraId="6FE3B03E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单位性质：                           </w:t>
      </w:r>
    </w:p>
    <w:p w14:paraId="1DA5CE2A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成立时间：       年       月       日</w:t>
      </w:r>
    </w:p>
    <w:p w14:paraId="3F145DF3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经营期限：            </w:t>
      </w:r>
    </w:p>
    <w:p w14:paraId="69B7C838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姓名：         性别：          年龄：         职务：         </w:t>
      </w:r>
    </w:p>
    <w:p w14:paraId="256F444A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系                   （投标人名称）的法定代表人。</w:t>
      </w:r>
    </w:p>
    <w:p w14:paraId="5A904E9B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特此证明。</w:t>
      </w:r>
    </w:p>
    <w:p w14:paraId="236847D4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30244D09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附：法定代表人二代身份证复印件(需同时提供正面及背面)</w:t>
      </w:r>
    </w:p>
    <w:p w14:paraId="357CF0A0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F7964F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二代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身份证复印件贴于此处</w:t>
                            </w:r>
                          </w:p>
                          <w:p w14:paraId="39BFC52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0288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AAiX42AAAAAoBAAAPAAAAAAAAAAEAIAAAACIAAABkcnMvZG93bnJldi54bWxQSwEC&#10;FAAUAAAACACHTuJAW5nJbWYCAACxBAAADgAAAAAAAAABACAAAAAnAQAAZHJzL2Uyb0RvYy54bWxQ&#10;SwUGAAAAAAYABgBZAQAA/wUAAAAA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 w14:paraId="1F7964F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</w:t>
                      </w:r>
                      <w:r>
                        <w:rPr>
                          <w:rFonts w:hint="eastAsia" w:ascii="宋体" w:hAnsi="宋体"/>
                        </w:rPr>
                        <w:t>二代</w:t>
                      </w:r>
                      <w:r>
                        <w:rPr>
                          <w:rFonts w:hint="eastAsia"/>
                          <w:szCs w:val="21"/>
                        </w:rPr>
                        <w:t>身份证复印件贴于此处</w:t>
                      </w:r>
                    </w:p>
                    <w:p w14:paraId="39BFC52A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1170BC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二代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身份证复印件贴于此处</w:t>
                            </w:r>
                          </w:p>
                          <w:p w14:paraId="4D2EC8D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59264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gIJXNkAAAALAQAADwAAAAAAAAABACAAAAAiAAAAZHJzL2Rvd25yZXYueG1sUEsB&#10;AhQAFAAAAAgAh07iQFatSUtmAgAAsQQAAA4AAAAAAAAAAQAgAAAAKAEAAGRycy9lMm9Eb2MueG1s&#10;UEsFBgAAAAAGAAYAWQEAAAAGAAAAAA=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 w14:paraId="11170BC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</w:t>
                      </w:r>
                      <w:r>
                        <w:rPr>
                          <w:rFonts w:hint="eastAsia" w:ascii="宋体" w:hAnsi="宋体"/>
                        </w:rPr>
                        <w:t>二代</w:t>
                      </w:r>
                      <w:r>
                        <w:rPr>
                          <w:rFonts w:hint="eastAsia"/>
                          <w:szCs w:val="21"/>
                        </w:rPr>
                        <w:t>身份证复印件贴于此处</w:t>
                      </w:r>
                    </w:p>
                    <w:p w14:paraId="4D2EC8D9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EF8F4C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05A92A8E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45E2B44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                         </w:t>
      </w:r>
    </w:p>
    <w:p w14:paraId="7217DDFE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192E591B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D22CBDC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4C7C5B7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787E3C62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                         </w:t>
      </w:r>
    </w:p>
    <w:p w14:paraId="76307DDF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A5F0B9E">
      <w:pPr>
        <w:spacing w:line="360" w:lineRule="auto"/>
        <w:ind w:firstLine="3120" w:firstLineChars="1300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投标人名称：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（盖单位公章）</w:t>
      </w:r>
    </w:p>
    <w:p w14:paraId="11AB3B87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 xml:space="preserve">日 </w:t>
      </w:r>
    </w:p>
    <w:p w14:paraId="31BB1C00">
      <w:pPr>
        <w:spacing w:line="360" w:lineRule="auto"/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</w:pPr>
    </w:p>
    <w:p w14:paraId="288FDF61">
      <w:pPr>
        <w:pStyle w:val="13"/>
        <w:numPr>
          <w:ilvl w:val="0"/>
          <w:numId w:val="0"/>
        </w:numPr>
        <w:spacing w:line="360" w:lineRule="auto"/>
        <w:ind w:left="6" w:leftChars="0"/>
        <w:jc w:val="left"/>
        <w:outlineLvl w:val="2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u w:val="single"/>
          <w:lang w:val="en-US"/>
        </w:rPr>
      </w:pPr>
      <w:r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24"/>
          <w:szCs w:val="24"/>
          <w:lang w:val="en-US" w:eastAsia="zh-CN"/>
        </w:rPr>
        <w:t>3</w:t>
      </w:r>
    </w:p>
    <w:p w14:paraId="0074DEDF">
      <w:pPr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  <w:lang w:val="en-US"/>
        </w:rPr>
        <w:t>法定代表人授权委托书</w:t>
      </w:r>
    </w:p>
    <w:p w14:paraId="240FFFBC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 w14:paraId="0FA69219">
      <w:pPr>
        <w:topLinePunct/>
        <w:snapToGrid w:val="0"/>
        <w:spacing w:line="360" w:lineRule="auto"/>
        <w:ind w:firstLine="480" w:firstLineChars="200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本人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（姓名）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 xml:space="preserve">系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（投标人名称）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的法定代表人，现委托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（姓名）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为我方代理人。代理人根据授权，以我方名义全权处理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（招标项目名称）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标段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（签署、澄清、说明、补正、递交、撤回、修改投标文件，签订合同和处理一切有关事宜）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，其法律后果由我方承担。</w:t>
      </w:r>
    </w:p>
    <w:p w14:paraId="37F4626E">
      <w:pPr>
        <w:topLinePunct/>
        <w:snapToGrid w:val="0"/>
        <w:spacing w:line="360" w:lineRule="auto"/>
        <w:ind w:firstLine="480" w:firstLineChars="200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委托期限：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同投标有效期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。</w:t>
      </w:r>
    </w:p>
    <w:p w14:paraId="6EFC549A">
      <w:pPr>
        <w:topLinePunct/>
        <w:snapToGrid w:val="0"/>
        <w:spacing w:line="360" w:lineRule="auto"/>
        <w:ind w:firstLine="480" w:firstLineChars="200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代理人无转委托权。</w:t>
      </w:r>
    </w:p>
    <w:p w14:paraId="46BDB917">
      <w:pPr>
        <w:topLinePunct/>
        <w:snapToGrid w:val="0"/>
        <w:spacing w:line="360" w:lineRule="auto"/>
        <w:ind w:firstLine="480" w:firstLineChars="200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</w:p>
    <w:p w14:paraId="391653CD">
      <w:pPr>
        <w:topLinePunct/>
        <w:snapToGrid w:val="0"/>
        <w:spacing w:line="360" w:lineRule="auto"/>
        <w:ind w:firstLine="480" w:firstLineChars="200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附：委托代理人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二代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身份证复印件(需同时提供正面及背面)</w:t>
      </w:r>
    </w:p>
    <w:p w14:paraId="58ACED2A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63500</wp:posOffset>
                </wp:positionV>
                <wp:extent cx="2960370" cy="1681480"/>
                <wp:effectExtent l="5080" t="4445" r="6350" b="9525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91701E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委托代理人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二代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9.2pt;margin-top:5pt;height:132.4pt;width:233.1pt;z-index:251662336;mso-width-relative:page;mso-height-relative:page;" fillcolor="#FFFFFF" filled="t" stroked="t" coordsize="21600,21600" o:gfxdata="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9oYZa2AAAAAoBAAAPAAAAAAAAAAEAIAAAACIAAABkcnMvZG93bnJldi54bWxQSwEC&#10;FAAUAAAACACHTuJA7iRxOWYCAACxBAAADgAAAAAAAAABACAAAAAnAQAAZHJzL2Uyb0RvYy54bWxQ&#10;SwUGAAAAAAYABgBZAQAA/wUAAAAA&#10;" adj="2700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591701E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委托代理人</w:t>
                      </w:r>
                      <w:r>
                        <w:rPr>
                          <w:rFonts w:hint="eastAsia" w:ascii="宋体" w:hAnsi="宋体"/>
                        </w:rPr>
                        <w:t>二代</w:t>
                      </w:r>
                      <w:r>
                        <w:rPr>
                          <w:rFonts w:hint="eastAsia"/>
                          <w:szCs w:val="21"/>
                        </w:rPr>
                        <w:t>身份证复印件贴于此处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63500</wp:posOffset>
                </wp:positionV>
                <wp:extent cx="2847975" cy="1706880"/>
                <wp:effectExtent l="4445" t="4445" r="5080" b="22225"/>
                <wp:wrapNone/>
                <wp:docPr id="21" name="流程图: 可选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9FA839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委托代理人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二代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身份证复印件贴于此处</w:t>
                            </w:r>
                          </w:p>
                          <w:p w14:paraId="13921D1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3.55pt;margin-top:5pt;height:134.4pt;width:224.25pt;z-index:251661312;mso-width-relative:page;mso-height-relative:page;" fillcolor="#FFFFFF" filled="t" stroked="t" coordsize="21600,21600" o:gfxdata="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CulTHYAAAACgEAAA8AAAAAAAAAAQAgAAAAIgAAAGRycy9kb3ducmV2LnhtbFBLAQIU&#10;ABQAAAAIAIdO4kDjEPEfZQIAALEEAAAOAAAAAAAAAAEAIAAAACcBAABkcnMvZTJvRG9jLnhtbFBL&#10;BQYAAAAABgAGAFkBAAD+BQAAAAA=&#10;" adj="2700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19FA839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委托代理人</w:t>
                      </w:r>
                      <w:r>
                        <w:rPr>
                          <w:rFonts w:hint="eastAsia" w:ascii="宋体" w:hAnsi="宋体"/>
                        </w:rPr>
                        <w:t>二代</w:t>
                      </w:r>
                      <w:r>
                        <w:rPr>
                          <w:rFonts w:hint="eastAsia"/>
                          <w:szCs w:val="21"/>
                        </w:rPr>
                        <w:t>身份证复印件贴于此处</w:t>
                      </w:r>
                    </w:p>
                    <w:p w14:paraId="13921D14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D2042A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</w:p>
    <w:p w14:paraId="2F8538B7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</w:p>
    <w:p w14:paraId="7B1AB36B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 xml:space="preserve">                          </w:t>
      </w:r>
    </w:p>
    <w:p w14:paraId="4BCD5644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</w:p>
    <w:p w14:paraId="0F1ED884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</w:p>
    <w:p w14:paraId="69A59F6E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</w:p>
    <w:p w14:paraId="2D75E532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</w:p>
    <w:p w14:paraId="39C02BA6">
      <w:pPr>
        <w:spacing w:line="360" w:lineRule="auto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 xml:space="preserve">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投标人名称：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（盖单位公章）</w:t>
      </w:r>
    </w:p>
    <w:p w14:paraId="5FB3F05A">
      <w:pPr>
        <w:topLinePunct/>
        <w:snapToGrid w:val="0"/>
        <w:spacing w:line="360" w:lineRule="auto"/>
        <w:ind w:firstLine="2640" w:firstLineChars="1100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法定代表人：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（签字/签章）</w:t>
      </w:r>
    </w:p>
    <w:p w14:paraId="047F77E2">
      <w:pPr>
        <w:topLinePunct/>
        <w:snapToGrid w:val="0"/>
        <w:spacing w:line="360" w:lineRule="auto"/>
        <w:ind w:firstLine="2640" w:firstLineChars="1100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身份证号码：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                  </w:t>
      </w:r>
    </w:p>
    <w:p w14:paraId="53C164D0">
      <w:pPr>
        <w:topLinePunct/>
        <w:snapToGrid w:val="0"/>
        <w:spacing w:line="360" w:lineRule="auto"/>
        <w:ind w:firstLine="2640" w:firstLineChars="1100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委托代理人：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 xml:space="preserve">（签字/签章） </w:t>
      </w:r>
    </w:p>
    <w:p w14:paraId="41D1BAFF">
      <w:pPr>
        <w:topLinePunct/>
        <w:snapToGrid w:val="0"/>
        <w:spacing w:line="360" w:lineRule="auto"/>
        <w:ind w:firstLine="2640" w:firstLineChars="1100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身份证号码：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 xml:space="preserve"> </w:t>
      </w:r>
    </w:p>
    <w:p w14:paraId="348FE791">
      <w:pPr>
        <w:topLinePunct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 xml:space="preserve">                            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 xml:space="preserve">年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highlight w:val="none"/>
        </w:rPr>
        <w:t>日</w:t>
      </w:r>
    </w:p>
    <w:p w14:paraId="658A2261">
      <w:pPr>
        <w:topLinePunct/>
        <w:snapToGrid w:val="0"/>
        <w:spacing w:line="360" w:lineRule="auto"/>
        <w:jc w:val="left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  <w:br w:type="page"/>
      </w:r>
      <w:r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24"/>
          <w:szCs w:val="24"/>
          <w:lang w:val="en-US" w:eastAsia="zh-CN"/>
        </w:rPr>
        <w:t>4</w:t>
      </w:r>
    </w:p>
    <w:p w14:paraId="6C8D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拟投入本项目人员情况表</w:t>
      </w:r>
    </w:p>
    <w:p w14:paraId="211673C7">
      <w:pPr>
        <w:pStyle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58A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项目名称：新疆新星丝路通供应链管理有限公司DICT合作伙伴招募项目</w:t>
      </w:r>
    </w:p>
    <w:tbl>
      <w:tblPr>
        <w:tblStyle w:val="10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50"/>
        <w:gridCol w:w="1066"/>
        <w:gridCol w:w="2784"/>
        <w:gridCol w:w="3500"/>
      </w:tblGrid>
      <w:tr w14:paraId="73A5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0" w:type="dxa"/>
            <w:gridSpan w:val="5"/>
            <w:noWrap w:val="0"/>
            <w:vAlign w:val="center"/>
          </w:tcPr>
          <w:p w14:paraId="682D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团队负责人</w:t>
            </w:r>
          </w:p>
        </w:tc>
      </w:tr>
      <w:tr w14:paraId="7B6C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880" w:type="dxa"/>
            <w:noWrap w:val="0"/>
            <w:vAlign w:val="center"/>
          </w:tcPr>
          <w:p w14:paraId="78096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50" w:type="dxa"/>
            <w:noWrap w:val="0"/>
            <w:vAlign w:val="center"/>
          </w:tcPr>
          <w:p w14:paraId="24C1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66" w:type="dxa"/>
            <w:noWrap w:val="0"/>
            <w:vAlign w:val="center"/>
          </w:tcPr>
          <w:p w14:paraId="0B2E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784" w:type="dxa"/>
            <w:noWrap w:val="0"/>
            <w:vAlign w:val="center"/>
          </w:tcPr>
          <w:p w14:paraId="1921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500" w:type="dxa"/>
            <w:noWrap w:val="0"/>
            <w:vAlign w:val="center"/>
          </w:tcPr>
          <w:p w14:paraId="29D1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获得证书或资质</w:t>
            </w:r>
          </w:p>
        </w:tc>
      </w:tr>
      <w:tr w14:paraId="5F80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80" w:type="dxa"/>
            <w:noWrap w:val="0"/>
            <w:vAlign w:val="center"/>
          </w:tcPr>
          <w:p w14:paraId="402E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0" w:type="dxa"/>
            <w:noWrap w:val="0"/>
            <w:vAlign w:val="center"/>
          </w:tcPr>
          <w:p w14:paraId="3DF3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066" w:type="dxa"/>
            <w:noWrap w:val="0"/>
            <w:vAlign w:val="center"/>
          </w:tcPr>
          <w:p w14:paraId="6F30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2784" w:type="dxa"/>
            <w:noWrap w:val="0"/>
            <w:vAlign w:val="center"/>
          </w:tcPr>
          <w:p w14:paraId="2CF0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XXXX年XX月XX日</w:t>
            </w:r>
          </w:p>
        </w:tc>
        <w:tc>
          <w:tcPr>
            <w:tcW w:w="3500" w:type="dxa"/>
            <w:noWrap w:val="0"/>
            <w:vAlign w:val="center"/>
          </w:tcPr>
          <w:p w14:paraId="5E42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高/中/初级</w:t>
            </w:r>
          </w:p>
          <w:p w14:paraId="2BA6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...</w:t>
            </w:r>
          </w:p>
        </w:tc>
      </w:tr>
      <w:tr w14:paraId="0366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980" w:type="dxa"/>
            <w:gridSpan w:val="5"/>
            <w:noWrap w:val="0"/>
            <w:vAlign w:val="center"/>
          </w:tcPr>
          <w:p w14:paraId="563C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团队人员</w:t>
            </w:r>
          </w:p>
        </w:tc>
      </w:tr>
      <w:tr w14:paraId="2664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80" w:type="dxa"/>
            <w:noWrap w:val="0"/>
            <w:vAlign w:val="center"/>
          </w:tcPr>
          <w:p w14:paraId="27B4A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50" w:type="dxa"/>
            <w:noWrap w:val="0"/>
            <w:vAlign w:val="center"/>
          </w:tcPr>
          <w:p w14:paraId="2660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66" w:type="dxa"/>
            <w:noWrap w:val="0"/>
            <w:vAlign w:val="center"/>
          </w:tcPr>
          <w:p w14:paraId="30EB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784" w:type="dxa"/>
            <w:noWrap w:val="0"/>
            <w:vAlign w:val="center"/>
          </w:tcPr>
          <w:p w14:paraId="66DB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500" w:type="dxa"/>
            <w:noWrap w:val="0"/>
            <w:vAlign w:val="center"/>
          </w:tcPr>
          <w:p w14:paraId="5956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获得证书或资质</w:t>
            </w:r>
          </w:p>
        </w:tc>
      </w:tr>
      <w:tr w14:paraId="3B06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80" w:type="dxa"/>
            <w:noWrap w:val="0"/>
            <w:vAlign w:val="center"/>
          </w:tcPr>
          <w:p w14:paraId="24BB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0" w:type="dxa"/>
            <w:noWrap w:val="0"/>
            <w:vAlign w:val="center"/>
          </w:tcPr>
          <w:p w14:paraId="4C7B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066" w:type="dxa"/>
            <w:noWrap w:val="0"/>
            <w:vAlign w:val="center"/>
          </w:tcPr>
          <w:p w14:paraId="764D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2784" w:type="dxa"/>
            <w:noWrap w:val="0"/>
            <w:vAlign w:val="center"/>
          </w:tcPr>
          <w:p w14:paraId="58DD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XXXX年XX月XX日</w:t>
            </w:r>
          </w:p>
        </w:tc>
        <w:tc>
          <w:tcPr>
            <w:tcW w:w="3500" w:type="dxa"/>
            <w:noWrap w:val="0"/>
            <w:vAlign w:val="center"/>
          </w:tcPr>
          <w:p w14:paraId="3140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高/中/初级</w:t>
            </w:r>
          </w:p>
          <w:p w14:paraId="0045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...</w:t>
            </w:r>
          </w:p>
        </w:tc>
      </w:tr>
      <w:tr w14:paraId="11BB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80" w:type="dxa"/>
            <w:noWrap w:val="0"/>
            <w:vAlign w:val="center"/>
          </w:tcPr>
          <w:p w14:paraId="6294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0" w:type="dxa"/>
            <w:noWrap w:val="0"/>
            <w:vAlign w:val="center"/>
          </w:tcPr>
          <w:p w14:paraId="7178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66" w:type="dxa"/>
            <w:noWrap w:val="0"/>
            <w:vAlign w:val="center"/>
          </w:tcPr>
          <w:p w14:paraId="2265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</w:t>
            </w:r>
          </w:p>
        </w:tc>
        <w:tc>
          <w:tcPr>
            <w:tcW w:w="2784" w:type="dxa"/>
            <w:noWrap w:val="0"/>
            <w:vAlign w:val="center"/>
          </w:tcPr>
          <w:p w14:paraId="30AB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....</w:t>
            </w:r>
          </w:p>
        </w:tc>
        <w:tc>
          <w:tcPr>
            <w:tcW w:w="3500" w:type="dxa"/>
            <w:noWrap w:val="0"/>
            <w:vAlign w:val="center"/>
          </w:tcPr>
          <w:p w14:paraId="698A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...</w:t>
            </w:r>
          </w:p>
        </w:tc>
      </w:tr>
      <w:tr w14:paraId="4927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80" w:type="dxa"/>
            <w:noWrap w:val="0"/>
            <w:vAlign w:val="center"/>
          </w:tcPr>
          <w:p w14:paraId="05CE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0" w:type="dxa"/>
            <w:noWrap w:val="0"/>
            <w:vAlign w:val="center"/>
          </w:tcPr>
          <w:p w14:paraId="3FC66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66" w:type="dxa"/>
            <w:noWrap w:val="0"/>
            <w:vAlign w:val="center"/>
          </w:tcPr>
          <w:p w14:paraId="3D5A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</w:t>
            </w:r>
          </w:p>
        </w:tc>
        <w:tc>
          <w:tcPr>
            <w:tcW w:w="2784" w:type="dxa"/>
            <w:noWrap w:val="0"/>
            <w:vAlign w:val="center"/>
          </w:tcPr>
          <w:p w14:paraId="3026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....</w:t>
            </w:r>
          </w:p>
        </w:tc>
        <w:tc>
          <w:tcPr>
            <w:tcW w:w="3500" w:type="dxa"/>
            <w:noWrap w:val="0"/>
            <w:vAlign w:val="center"/>
          </w:tcPr>
          <w:p w14:paraId="1B4D1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...</w:t>
            </w:r>
          </w:p>
        </w:tc>
      </w:tr>
    </w:tbl>
    <w:p w14:paraId="25ECE02B">
      <w:pPr>
        <w:spacing w:beforeLines="0" w:afterLines="0" w:line="560" w:lineRule="exact"/>
        <w:jc w:val="right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56F7A7E">
      <w:pPr>
        <w:spacing w:beforeLines="0" w:afterLines="0" w:line="560" w:lineRule="exact"/>
        <w:jc w:val="right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5390B03B">
      <w:pPr>
        <w:spacing w:beforeLines="0" w:afterLines="0" w:line="560" w:lineRule="exact"/>
        <w:jc w:val="right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XX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公司</w:t>
      </w:r>
    </w:p>
    <w:p w14:paraId="6DB7ABE4">
      <w:pPr>
        <w:spacing w:beforeLines="0" w:afterLines="0" w:line="560" w:lineRule="exact"/>
        <w:ind w:firstLine="480" w:firstLineChars="200"/>
        <w:jc w:val="right"/>
        <w:rPr>
          <w:rFonts w:hint="default" w:ascii="Times New Roman" w:hAnsi="Times New Roman" w:cs="Times New Roman"/>
          <w:sz w:val="22"/>
          <w:szCs w:val="22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20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年X月X日</w:t>
      </w:r>
    </w:p>
    <w:p w14:paraId="22E0A4F4">
      <w:pPr>
        <w:spacing w:beforeLines="0" w:afterLines="0" w:line="560" w:lineRule="exact"/>
        <w:jc w:val="both"/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24"/>
          <w:szCs w:val="24"/>
          <w:lang w:val="en-US" w:eastAsia="zh-CN"/>
        </w:rPr>
        <w:t>5</w:t>
      </w:r>
    </w:p>
    <w:p w14:paraId="7A53C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声明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函</w:t>
      </w:r>
    </w:p>
    <w:p w14:paraId="2A546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72" w:firstLineChars="197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B2AE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我们，</w:t>
      </w:r>
      <w:r>
        <w:rPr>
          <w:rFonts w:hint="default" w:ascii="Times New Roman" w:hAnsi="Times New Roman" w:eastAsia="方正仿宋简体" w:cs="Times New Roman"/>
          <w:color w:val="FF0000"/>
          <w:sz w:val="24"/>
          <w:szCs w:val="24"/>
          <w:u w:val="none"/>
          <w:lang w:val="en-US" w:eastAsia="zh-CN"/>
        </w:rPr>
        <w:t>XXXXXXX</w:t>
      </w:r>
      <w:r>
        <w:rPr>
          <w:rFonts w:hint="default" w:ascii="Times New Roman" w:hAnsi="Times New Roman" w:eastAsia="方正仿宋简体" w:cs="Times New Roman"/>
          <w:color w:val="FF0000"/>
          <w:sz w:val="24"/>
          <w:szCs w:val="24"/>
          <w:u w:val="none"/>
        </w:rPr>
        <w:t>（</w:t>
      </w:r>
      <w:r>
        <w:rPr>
          <w:rFonts w:hint="default" w:ascii="Times New Roman" w:hAnsi="Times New Roman" w:eastAsia="方正仿宋简体" w:cs="Times New Roman"/>
          <w:color w:val="FF0000"/>
          <w:sz w:val="24"/>
          <w:szCs w:val="24"/>
        </w:rPr>
        <w:t>供应商名称）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已认真阅读</w:t>
      </w:r>
      <w:r>
        <w:rPr>
          <w:rFonts w:hint="default" w:ascii="Times New Roman" w:hAnsi="Times New Roman" w:eastAsia="方正仿宋简体" w:cs="Times New Roman"/>
          <w:color w:val="FF0000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方正仿宋简体" w:cs="Times New Roman"/>
          <w:color w:val="FF0000"/>
          <w:sz w:val="24"/>
          <w:szCs w:val="24"/>
          <w:u w:val="none"/>
          <w:lang w:val="en-US" w:eastAsia="zh-CN"/>
        </w:rPr>
        <w:t>XXXXXXXXXX</w:t>
      </w:r>
      <w:r>
        <w:rPr>
          <w:rFonts w:hint="default" w:ascii="Times New Roman" w:hAnsi="Times New Roman" w:eastAsia="方正仿宋简体" w:cs="Times New Roman"/>
          <w:color w:val="FF0000"/>
          <w:sz w:val="24"/>
          <w:szCs w:val="24"/>
        </w:rPr>
        <w:t>（项目名称）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询价文件相关内容，知悉供应商参加采购活动应当具备的条件。此次按要求提交的供应商资格证明材料，已经认真核对和检查，全部内容真实、合法、准确和完整，我们对此负责，并愿承担由此引起的法律责任。</w:t>
      </w:r>
    </w:p>
    <w:p w14:paraId="0950D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一、我方在此声明： </w:t>
      </w:r>
    </w:p>
    <w:p w14:paraId="69627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（一）我方与采购人不存在</w:t>
      </w:r>
      <w:r>
        <w:rPr>
          <w:rFonts w:hint="default" w:ascii="Times New Roman" w:hAnsi="Times New Roman" w:eastAsia="方正仿宋简体" w:cs="Times New Roman"/>
          <w:bCs/>
          <w:sz w:val="24"/>
          <w:szCs w:val="24"/>
        </w:rPr>
        <w:t>利害关系且可能影响采购公正性的情形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34986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（二）我方与参加本项目的其他供应商不存在控股、关联关系，或者与其他供应商法定代表人（或者负责人）为同一人。</w:t>
      </w:r>
    </w:p>
    <w:p w14:paraId="1F0A4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（三）我方在国家企业信用信息公示系统（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fldChar w:fldCharType="begin"/>
      </w:r>
      <w:r>
        <w:rPr>
          <w:rStyle w:val="12"/>
          <w:rFonts w:hint="default" w:ascii="Times New Roman" w:hAnsi="Times New Roman" w:eastAsia="方正仿宋简体" w:cs="Times New Roman"/>
          <w:color w:val="auto"/>
          <w:sz w:val="24"/>
          <w:szCs w:val="24"/>
          <w:u w:val="none"/>
        </w:rPr>
        <w:instrText xml:space="preserve">HYPERLINK "http://www.gsxt.gov.cn"</w:instrText>
      </w:r>
      <w:r>
        <w:rPr>
          <w:rFonts w:hint="default" w:ascii="Times New Roman" w:hAnsi="Times New Roman" w:eastAsia="方正仿宋简体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eastAsia="方正仿宋简体" w:cs="Times New Roman"/>
          <w:color w:val="auto"/>
          <w:sz w:val="24"/>
          <w:szCs w:val="24"/>
          <w:u w:val="none"/>
        </w:rPr>
        <w:t>http://www.gsxt.gov.cn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fldChar w:fldCharType="end"/>
      </w:r>
      <w:r>
        <w:rPr>
          <w:rStyle w:val="12"/>
          <w:rFonts w:hint="default" w:ascii="Times New Roman" w:hAnsi="Times New Roman" w:eastAsia="方正仿宋简体" w:cs="Times New Roman"/>
          <w:color w:val="auto"/>
          <w:sz w:val="24"/>
          <w:szCs w:val="24"/>
          <w:u w:val="none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中未被列入严重违法企业名单或在“信用中国网站”（http://www.creditchina.gov.cn）未被列入失信被执行人名单。</w:t>
      </w:r>
    </w:p>
    <w:p w14:paraId="0D5D6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（四）我方未为本项目前期准备提供设计或咨询服务。</w:t>
      </w:r>
    </w:p>
    <w:p w14:paraId="6B6F801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二、我方承诺：</w:t>
      </w:r>
    </w:p>
    <w:p w14:paraId="45A73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1"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Cs/>
          <w:sz w:val="24"/>
          <w:szCs w:val="24"/>
        </w:rPr>
        <w:t>（一）我方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依法缴纳了各项税费及各项社会保障资金，没有偷税、漏税及欠缴行为。</w:t>
      </w:r>
    </w:p>
    <w:p w14:paraId="56839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24"/>
          <w:szCs w:val="24"/>
        </w:rPr>
        <w:t>（二）我方在经营活动中没有存在下列重大违法记录</w:t>
      </w:r>
      <w:r>
        <w:rPr>
          <w:rFonts w:hint="default" w:ascii="Times New Roman" w:hAnsi="Times New Roman" w:eastAsia="方正仿宋简体" w:cs="Times New Roman"/>
          <w:bCs/>
          <w:sz w:val="24"/>
          <w:szCs w:val="24"/>
          <w:lang w:eastAsia="zh-CN"/>
        </w:rPr>
        <w:t>：</w:t>
      </w:r>
    </w:p>
    <w:p w14:paraId="1A449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Cs/>
          <w:sz w:val="24"/>
          <w:szCs w:val="24"/>
        </w:rPr>
        <w:t>1、受到刑事处罚；</w:t>
      </w:r>
    </w:p>
    <w:p w14:paraId="6C7CA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Cs/>
          <w:sz w:val="24"/>
          <w:szCs w:val="24"/>
        </w:rPr>
        <w:t>2、受到三万元以上的罚款、责令停产停业、在一至三年内禁止参加采购活动、暂扣或者吊销许可证、暂扣或者吊销执照的行政处罚。</w:t>
      </w:r>
    </w:p>
    <w:p w14:paraId="22A4602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default" w:ascii="Times New Roman" w:hAnsi="Times New Roman" w:eastAsia="方正仿宋简体" w:cs="Times New Roman"/>
          <w:bCs/>
          <w:sz w:val="24"/>
          <w:szCs w:val="24"/>
        </w:rPr>
      </w:pPr>
    </w:p>
    <w:p w14:paraId="69140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3120" w:firstLineChars="13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u w:val="single"/>
        </w:rPr>
      </w:pPr>
    </w:p>
    <w:p w14:paraId="6C7A6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0" w:firstLineChars="20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法定代表人（签名）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：</w:t>
      </w:r>
    </w:p>
    <w:p w14:paraId="1F03B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1680" w:firstLineChars="700"/>
        <w:textAlignment w:val="auto"/>
        <w:rPr>
          <w:rFonts w:hint="default" w:ascii="Times New Roman" w:hAnsi="Times New Roman" w:eastAsia="方正仿宋简体" w:cs="Times New Roman"/>
          <w:color w:val="FF0000"/>
          <w:sz w:val="24"/>
          <w:szCs w:val="24"/>
        </w:rPr>
      </w:pPr>
    </w:p>
    <w:p w14:paraId="1279C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0" w:firstLineChars="20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24"/>
          <w:szCs w:val="24"/>
        </w:rPr>
        <w:t>供应商名称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（盖单位章）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：</w:t>
      </w:r>
    </w:p>
    <w:p w14:paraId="12B05DC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 20XX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年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月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日</w:t>
      </w:r>
    </w:p>
    <w:p w14:paraId="20DDDDFE">
      <w:pPr>
        <w:spacing w:beforeLines="0" w:afterLines="0" w:line="560" w:lineRule="exact"/>
        <w:jc w:val="both"/>
        <w:rPr>
          <w:rFonts w:hint="default" w:ascii="Times New Roman" w:hAnsi="Times New Roman" w:eastAsia="方正小标宋简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  <w:br w:type="page"/>
      </w:r>
      <w:r>
        <w:rPr>
          <w:rFonts w:hint="default" w:ascii="Times New Roman" w:hAnsi="Times New Roman" w:eastAsia="方正黑体简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24"/>
          <w:szCs w:val="24"/>
          <w:lang w:val="en-US" w:eastAsia="zh-CN"/>
        </w:rPr>
        <w:t>6</w:t>
      </w:r>
    </w:p>
    <w:p w14:paraId="5296B98A">
      <w:pPr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报价一览表</w:t>
      </w:r>
    </w:p>
    <w:p w14:paraId="4F995B45">
      <w:pPr>
        <w:pStyle w:val="9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68B79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项目名称：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新疆新星丝路通供应链管理有限公司DICT合作伙伴招募项目</w:t>
      </w:r>
    </w:p>
    <w:tbl>
      <w:tblPr>
        <w:tblStyle w:val="10"/>
        <w:tblpPr w:leftFromText="180" w:rightFromText="180" w:vertAnchor="text" w:horzAnchor="page" w:tblpXSpec="center" w:tblpY="545"/>
        <w:tblOverlap w:val="never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5571"/>
        <w:gridCol w:w="538"/>
        <w:gridCol w:w="657"/>
        <w:gridCol w:w="1144"/>
      </w:tblGrid>
      <w:tr w14:paraId="0569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21" w:type="dxa"/>
            <w:noWrap w:val="0"/>
            <w:vAlign w:val="center"/>
          </w:tcPr>
          <w:p w14:paraId="71F3043A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571" w:type="dxa"/>
            <w:noWrap w:val="0"/>
            <w:vAlign w:val="center"/>
          </w:tcPr>
          <w:p w14:paraId="0FB37B79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规格/型号</w:t>
            </w:r>
          </w:p>
        </w:tc>
        <w:tc>
          <w:tcPr>
            <w:tcW w:w="538" w:type="dxa"/>
            <w:noWrap w:val="0"/>
            <w:vAlign w:val="center"/>
          </w:tcPr>
          <w:p w14:paraId="298C8B8F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57" w:type="dxa"/>
            <w:noWrap w:val="0"/>
            <w:vAlign w:val="center"/>
          </w:tcPr>
          <w:p w14:paraId="10406ECF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44" w:type="dxa"/>
            <w:noWrap w:val="0"/>
            <w:vAlign w:val="center"/>
          </w:tcPr>
          <w:p w14:paraId="20AD88BB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含税总价（元）</w:t>
            </w:r>
          </w:p>
        </w:tc>
      </w:tr>
      <w:tr w14:paraId="694C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21" w:type="dxa"/>
            <w:noWrap w:val="0"/>
            <w:vAlign w:val="center"/>
          </w:tcPr>
          <w:p w14:paraId="02DC36B8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综合布线信息点</w:t>
            </w:r>
          </w:p>
        </w:tc>
        <w:tc>
          <w:tcPr>
            <w:tcW w:w="5571" w:type="dxa"/>
            <w:noWrap w:val="0"/>
            <w:vAlign w:val="center"/>
          </w:tcPr>
          <w:p w14:paraId="75C453C1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室内80米以内标准布线；</w:t>
            </w:r>
          </w:p>
          <w:p w14:paraId="474D12A8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网线要求：</w:t>
            </w:r>
          </w:p>
          <w:p w14:paraId="6CEB6F13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1.满足Cat.6 ISO / IEC11801 &amp; TIA/EIA-568.2-D &amp; UL Subject 444 &amp; YD/T1019相关标准</w:t>
            </w:r>
          </w:p>
          <w:p w14:paraId="6C59B98A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2.23AWG</w:t>
            </w:r>
          </w:p>
          <w:p w14:paraId="4A8D5635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3.十字骨架结构，无氧铜</w:t>
            </w:r>
          </w:p>
          <w:p w14:paraId="320CD007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4.低烟无卤外皮，阻燃符合：IEC 60332-1；毒性标准：IEC 60754-1;酸性气体浓度标准：IEC 60754-2</w:t>
            </w:r>
          </w:p>
          <w:p w14:paraId="16EEAB37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烟雾浓度标准：IEC 61034-2</w:t>
            </w:r>
          </w:p>
          <w:p w14:paraId="6208B979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5.线缆外径: 6.0± 0.2 mm</w:t>
            </w:r>
          </w:p>
          <w:p w14:paraId="3B239031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6.最大拉力400N</w:t>
            </w:r>
          </w:p>
          <w:p w14:paraId="27580181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7.频率：250MHz</w:t>
            </w:r>
          </w:p>
          <w:p w14:paraId="7233D26A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8.最大导体电阻: 75Ω/km</w:t>
            </w:r>
          </w:p>
          <w:p w14:paraId="201A3DE2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9.绝缘材料：HDPE</w:t>
            </w:r>
          </w:p>
          <w:p w14:paraId="0C02C280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10.最小绝缘电阻:  100 MΩ/km</w:t>
            </w:r>
          </w:p>
          <w:p w14:paraId="2578A493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11.介电强度: 500 Vac/min</w:t>
            </w:r>
          </w:p>
          <w:p w14:paraId="66DF9E4E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12.安装温度：0℃- +70℃</w:t>
            </w:r>
          </w:p>
          <w:p w14:paraId="192BE024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13.工作温度：-20℃- +70℃         </w:t>
            </w:r>
          </w:p>
          <w:p w14:paraId="4F4D3569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14.储存温度：-20℃ - +70℃</w:t>
            </w:r>
          </w:p>
          <w:p w14:paraId="03DA1679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15.305米/箱</w:t>
            </w:r>
          </w:p>
          <w:p w14:paraId="30001BAD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16.符合RoHS 2.0, European Directive 2011 / 65 /EU RoHS Compliance</w:t>
            </w:r>
          </w:p>
        </w:tc>
        <w:tc>
          <w:tcPr>
            <w:tcW w:w="538" w:type="dxa"/>
            <w:noWrap w:val="0"/>
            <w:vAlign w:val="center"/>
          </w:tcPr>
          <w:p w14:paraId="12F72354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点</w:t>
            </w:r>
          </w:p>
        </w:tc>
        <w:tc>
          <w:tcPr>
            <w:tcW w:w="657" w:type="dxa"/>
            <w:noWrap w:val="0"/>
            <w:vAlign w:val="center"/>
          </w:tcPr>
          <w:p w14:paraId="38697CED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4" w:type="dxa"/>
            <w:noWrap w:val="0"/>
            <w:vAlign w:val="center"/>
          </w:tcPr>
          <w:p w14:paraId="76E90311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2CC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21" w:type="dxa"/>
            <w:noWrap w:val="0"/>
            <w:vAlign w:val="center"/>
          </w:tcPr>
          <w:p w14:paraId="3ACAF3AD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摄像头</w:t>
            </w:r>
          </w:p>
        </w:tc>
        <w:tc>
          <w:tcPr>
            <w:tcW w:w="5571" w:type="dxa"/>
            <w:noWrap w:val="0"/>
            <w:vAlign w:val="center"/>
          </w:tcPr>
          <w:p w14:paraId="005A16C7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200万白光全彩筒型摄像机；DS-IPC-B12HV3-LA；人形检测 | 智能补光 | 红外50m，白光30m | 高清拾音 |</w:t>
            </w:r>
          </w:p>
        </w:tc>
        <w:tc>
          <w:tcPr>
            <w:tcW w:w="538" w:type="dxa"/>
            <w:noWrap w:val="0"/>
            <w:vAlign w:val="center"/>
          </w:tcPr>
          <w:p w14:paraId="31356604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657" w:type="dxa"/>
            <w:noWrap w:val="0"/>
            <w:vAlign w:val="center"/>
          </w:tcPr>
          <w:p w14:paraId="185FCE69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4" w:type="dxa"/>
            <w:noWrap w:val="0"/>
            <w:vAlign w:val="center"/>
          </w:tcPr>
          <w:p w14:paraId="678E074A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FE8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21" w:type="dxa"/>
            <w:noWrap w:val="0"/>
            <w:vAlign w:val="center"/>
          </w:tcPr>
          <w:p w14:paraId="26E2FD7B">
            <w:pPr>
              <w:spacing w:beforeLines="0" w:afterLines="0" w:line="5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摄像头</w:t>
            </w:r>
          </w:p>
        </w:tc>
        <w:tc>
          <w:tcPr>
            <w:tcW w:w="5571" w:type="dxa"/>
            <w:noWrap w:val="0"/>
            <w:vAlign w:val="center"/>
          </w:tcPr>
          <w:p w14:paraId="7DF7EC42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200万白光全彩海螺摄像机；DS-IPC-T12HV3-LA；智能补光 | 白光20m，红外30m | 内置麦克风  | 人形移动检测</w:t>
            </w:r>
          </w:p>
        </w:tc>
        <w:tc>
          <w:tcPr>
            <w:tcW w:w="538" w:type="dxa"/>
            <w:noWrap w:val="0"/>
            <w:vAlign w:val="center"/>
          </w:tcPr>
          <w:p w14:paraId="24124858">
            <w:pPr>
              <w:spacing w:beforeLines="0" w:afterLines="0" w:line="5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657" w:type="dxa"/>
            <w:noWrap w:val="0"/>
            <w:vAlign w:val="center"/>
          </w:tcPr>
          <w:p w14:paraId="7D5C4282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4" w:type="dxa"/>
            <w:noWrap w:val="0"/>
            <w:vAlign w:val="center"/>
          </w:tcPr>
          <w:p w14:paraId="3BC41BE6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1F5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21" w:type="dxa"/>
            <w:noWrap w:val="0"/>
            <w:vAlign w:val="center"/>
          </w:tcPr>
          <w:p w14:paraId="3E29F355">
            <w:pPr>
              <w:spacing w:beforeLines="0" w:afterLines="0" w:line="5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摄像头</w:t>
            </w:r>
          </w:p>
        </w:tc>
        <w:tc>
          <w:tcPr>
            <w:tcW w:w="5571" w:type="dxa"/>
            <w:noWrap w:val="0"/>
            <w:vAlign w:val="center"/>
          </w:tcPr>
          <w:p w14:paraId="04DC5252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4寸200万25倍双光球机；DS-2DC4225DW-D</w:t>
            </w:r>
          </w:p>
        </w:tc>
        <w:tc>
          <w:tcPr>
            <w:tcW w:w="538" w:type="dxa"/>
            <w:noWrap w:val="0"/>
            <w:vAlign w:val="center"/>
          </w:tcPr>
          <w:p w14:paraId="70FA6B9A">
            <w:pPr>
              <w:spacing w:beforeLines="0" w:afterLines="0" w:line="5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657" w:type="dxa"/>
            <w:noWrap w:val="0"/>
            <w:vAlign w:val="center"/>
          </w:tcPr>
          <w:p w14:paraId="4C763DB0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4" w:type="dxa"/>
            <w:noWrap w:val="0"/>
            <w:vAlign w:val="center"/>
          </w:tcPr>
          <w:p w14:paraId="719B8FFF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F3F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21" w:type="dxa"/>
            <w:noWrap w:val="0"/>
            <w:vAlign w:val="center"/>
          </w:tcPr>
          <w:p w14:paraId="2F594054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显示器</w:t>
            </w:r>
          </w:p>
        </w:tc>
        <w:tc>
          <w:tcPr>
            <w:tcW w:w="5571" w:type="dxa"/>
            <w:noWrap w:val="0"/>
            <w:vAlign w:val="center"/>
          </w:tcPr>
          <w:p w14:paraId="0D248955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品牌：联想；23.8英寸；面板类型：VA；宽高比：16：9；响应时间4ms；刷新率：75Hz；亮度：250cd/m2；动态对比度：3M：1；低蓝光护眼；接口VGA+HDMI；</w:t>
            </w:r>
          </w:p>
          <w:p w14:paraId="18827DD4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工作功耗≤24W；待机功耗≤0.5W；</w:t>
            </w:r>
          </w:p>
        </w:tc>
        <w:tc>
          <w:tcPr>
            <w:tcW w:w="538" w:type="dxa"/>
            <w:noWrap w:val="0"/>
            <w:vAlign w:val="center"/>
          </w:tcPr>
          <w:p w14:paraId="033549AC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657" w:type="dxa"/>
            <w:noWrap w:val="0"/>
            <w:vAlign w:val="center"/>
          </w:tcPr>
          <w:p w14:paraId="727FF34A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4" w:type="dxa"/>
            <w:noWrap w:val="0"/>
            <w:vAlign w:val="center"/>
          </w:tcPr>
          <w:p w14:paraId="36E55361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221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21" w:type="dxa"/>
            <w:noWrap w:val="0"/>
            <w:vAlign w:val="center"/>
          </w:tcPr>
          <w:p w14:paraId="66528E76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5571" w:type="dxa"/>
            <w:noWrap w:val="0"/>
            <w:vAlign w:val="center"/>
          </w:tcPr>
          <w:p w14:paraId="3DA6E5B8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品牌：华为，H3C；</w:t>
            </w:r>
          </w:p>
          <w:p w14:paraId="312416B4">
            <w:pPr>
              <w:spacing w:beforeLines="0" w:afterLines="0" w:line="5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1. 性能：整机交换容量 ≥496Gbps；转发性能 ≥126Mpps ；2. 端口：≥24千兆电+4千兆SFP；3. MAC地址表≥16K，IPv4路由表容量≥512，ARP≥1K；4.支持IPv4/IPv6静态路由、支持Vlan、、支持三层交换、支持RIP/RIPng，OSPFV2/V3；5.交换机支持最大堆叠台数≥3；6.支持console口配置及网页配置</w:t>
            </w:r>
          </w:p>
        </w:tc>
        <w:tc>
          <w:tcPr>
            <w:tcW w:w="538" w:type="dxa"/>
            <w:noWrap w:val="0"/>
            <w:vAlign w:val="center"/>
          </w:tcPr>
          <w:p w14:paraId="624B1F09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657" w:type="dxa"/>
            <w:noWrap w:val="0"/>
            <w:vAlign w:val="center"/>
          </w:tcPr>
          <w:p w14:paraId="74639554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4" w:type="dxa"/>
            <w:noWrap w:val="0"/>
            <w:vAlign w:val="center"/>
          </w:tcPr>
          <w:p w14:paraId="477A5B8E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BCF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1" w:type="dxa"/>
            <w:noWrap w:val="0"/>
            <w:vAlign w:val="center"/>
          </w:tcPr>
          <w:p w14:paraId="6163A797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571" w:type="dxa"/>
            <w:noWrap w:val="0"/>
            <w:vAlign w:val="center"/>
          </w:tcPr>
          <w:p w14:paraId="6641ECF0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8" w:type="dxa"/>
            <w:noWrap w:val="0"/>
            <w:vAlign w:val="center"/>
          </w:tcPr>
          <w:p w14:paraId="6C762389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F91D2E5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A38B385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 w14:paraId="66EE1646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41D8A06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6E8E8DF3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176A8207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7943653E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报价人全称：（盖章）</w:t>
      </w:r>
    </w:p>
    <w:p w14:paraId="1F2CECAF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法定代表人或授权代表（签字）：</w:t>
      </w:r>
    </w:p>
    <w:p w14:paraId="34073144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日期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：</w:t>
      </w:r>
    </w:p>
    <w:p w14:paraId="33189E05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5679108B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注: 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</w:p>
    <w:p w14:paraId="07F3EA6A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1.报价总金额包括税费费用； </w:t>
      </w:r>
    </w:p>
    <w:p w14:paraId="579C3E93">
      <w:pPr>
        <w:spacing w:beforeLines="0" w:afterLines="0" w:line="560" w:lineRule="exact"/>
        <w:jc w:val="both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2.报价一览表格式不得自行改动。</w:t>
      </w:r>
    </w:p>
    <w:p w14:paraId="4ECA34B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6CE317-8D09-44CD-8D0B-0E04E0669F3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960BED-E6B2-49C7-9E4D-867C3ECBD643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FA33283-65C3-4590-BC03-50DF13298F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18A3E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C775F4"/>
    <w:multiLevelType w:val="multilevel"/>
    <w:tmpl w:val="4AC775F4"/>
    <w:lvl w:ilvl="0" w:tentative="0">
      <w:start w:val="1"/>
      <w:numFmt w:val="decimal"/>
      <w:lvlText w:val="%1."/>
      <w:lvlJc w:val="left"/>
      <w:pPr>
        <w:ind w:left="567" w:hanging="425"/>
      </w:pPr>
      <w:rPr>
        <w:rFonts w:hint="eastAsia" w:ascii="宋体" w:hAnsi="宋体" w:eastAsia="宋体"/>
        <w:b/>
        <w:sz w:val="24"/>
      </w:rPr>
    </w:lvl>
    <w:lvl w:ilvl="1" w:tentative="0">
      <w:start w:val="1"/>
      <w:numFmt w:val="decimal"/>
      <w:pStyle w:val="7"/>
      <w:lvlText w:val="%1.%2"/>
      <w:lvlJc w:val="left"/>
      <w:pPr>
        <w:ind w:left="993" w:hanging="425"/>
      </w:pPr>
      <w:rPr>
        <w:rFonts w:hint="eastAsia" w:eastAsia="宋体"/>
        <w:b w:val="0"/>
        <w:i w:val="0"/>
        <w:sz w:val="21"/>
      </w:rPr>
    </w:lvl>
    <w:lvl w:ilvl="2" w:tentative="0">
      <w:start w:val="1"/>
      <w:numFmt w:val="decimal"/>
      <w:lvlText w:val="%1.%2.%3"/>
      <w:lvlJc w:val="left"/>
      <w:pPr>
        <w:ind w:left="1985" w:hanging="425"/>
      </w:pPr>
      <w:rPr>
        <w:rFonts w:hint="eastAsia" w:eastAsia="宋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ind w:left="1842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267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692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117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542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967" w:hanging="425"/>
      </w:pPr>
      <w:rPr>
        <w:rFonts w:hint="eastAsia"/>
      </w:rPr>
    </w:lvl>
  </w:abstractNum>
  <w:abstractNum w:abstractNumId="1">
    <w:nsid w:val="4DAC762D"/>
    <w:multiLevelType w:val="multilevel"/>
    <w:tmpl w:val="4DAC762D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1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A04D9"/>
    <w:rsid w:val="5B0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Times New Roman" w:hAnsi="Times New Roman"/>
      <w:sz w:val="28"/>
      <w:szCs w:val="20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7">
    <w:name w:val="Title"/>
    <w:basedOn w:val="1"/>
    <w:next w:val="1"/>
    <w:qFormat/>
    <w:uiPriority w:val="0"/>
    <w:pPr>
      <w:numPr>
        <w:ilvl w:val="1"/>
        <w:numId w:val="1"/>
      </w:num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Body Text First Indent"/>
    <w:basedOn w:val="3"/>
    <w:semiHidden/>
    <w:qFormat/>
    <w:uiPriority w:val="0"/>
    <w:pPr>
      <w:spacing w:after="120"/>
      <w:ind w:firstLine="420" w:firstLineChars="100"/>
    </w:pPr>
    <w:rPr>
      <w:sz w:val="24"/>
      <w:szCs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Hyperlink"/>
    <w:qFormat/>
    <w:uiPriority w:val="0"/>
    <w:rPr>
      <w:color w:val="136EC2"/>
      <w:u w:val="single"/>
    </w:rPr>
  </w:style>
  <w:style w:type="paragraph" w:customStyle="1" w:styleId="13">
    <w:name w:val="节"/>
    <w:basedOn w:val="2"/>
    <w:qFormat/>
    <w:uiPriority w:val="0"/>
    <w:pPr>
      <w:numPr>
        <w:ilvl w:val="1"/>
        <w:numId w:val="2"/>
      </w:numPr>
      <w:tabs>
        <w:tab w:val="left" w:pos="432"/>
      </w:tabs>
      <w:spacing w:line="240" w:lineRule="auto"/>
    </w:pPr>
    <w:rPr>
      <w:rFonts w:ascii="黑体"/>
      <w:b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2025-12-25T02:43:00Z</dcterms:created>
  <dc:creator>兴</dc:creator>
  <cp:lastModifiedBy>兴</cp:lastModifiedBy>
  <dcterms:modified xsi:type="dcterms:W3CDTF">2025-12-25T02:43:54Z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646B5838B0AE4DA19397F7375C1B4948_11</vt:lpwstr>
  </property>
  <property fmtid="{D5CDD505-2E9C-101B-9397-08002B2CF9AE}" pid="4" name="KSOTemplateDocerSaveRecord">
    <vt:lpwstr>eyJoZGlkIjoiZWFhMzIwMjljMjU2MDNmOWYwODIxOGU2MjlhMmZkNmMiLCJ1c2VySWQiOiI3OTE4OTUwNjEifQ==</vt:lpwstr>
  </property>
</Properties>
</file>