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149F">
      <w:pPr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1 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</w:t>
      </w:r>
    </w:p>
    <w:p w14:paraId="39BF8331">
      <w:pPr>
        <w:spacing w:line="560" w:lineRule="exact"/>
        <w:ind w:firstLine="2400" w:firstLineChars="1000"/>
        <w:rPr>
          <w:rFonts w:ascii="Times New Roman" w:hAnsi="Times New Roman" w:eastAsia="方正小标宋简体"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师市市场监管领域部门联合抽查事项清单（20</w:t>
      </w:r>
      <w:r>
        <w:rPr>
          <w:rFonts w:hint="eastAsia" w:ascii="Times New Roman" w:eastAsia="方正小标宋简体"/>
          <w:bCs/>
          <w:sz w:val="40"/>
          <w:szCs w:val="40"/>
        </w:rPr>
        <w:t>25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版）</w:t>
      </w:r>
    </w:p>
    <w:p w14:paraId="15BD91F3">
      <w:pPr>
        <w:spacing w:line="560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32"/>
        </w:rPr>
        <w:t>填表单位：（加盖公章）                                     填表日期：</w:t>
      </w:r>
    </w:p>
    <w:tbl>
      <w:tblPr>
        <w:tblStyle w:val="8"/>
        <w:tblW w:w="138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91"/>
        <w:gridCol w:w="3485"/>
        <w:gridCol w:w="2862"/>
        <w:gridCol w:w="2205"/>
        <w:gridCol w:w="2130"/>
      </w:tblGrid>
      <w:tr w14:paraId="315C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00" w:type="dxa"/>
            <w:vAlign w:val="center"/>
          </w:tcPr>
          <w:p w14:paraId="6A77E28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1" w:type="dxa"/>
            <w:vAlign w:val="center"/>
          </w:tcPr>
          <w:p w14:paraId="54CA0D1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抽查领域</w:t>
            </w:r>
          </w:p>
        </w:tc>
        <w:tc>
          <w:tcPr>
            <w:tcW w:w="3485" w:type="dxa"/>
            <w:vAlign w:val="center"/>
          </w:tcPr>
          <w:p w14:paraId="0E53EAFF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2862" w:type="dxa"/>
            <w:vAlign w:val="center"/>
          </w:tcPr>
          <w:p w14:paraId="54DA776A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2205" w:type="dxa"/>
            <w:vAlign w:val="center"/>
          </w:tcPr>
          <w:p w14:paraId="195A80F2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发起部门</w:t>
            </w:r>
          </w:p>
        </w:tc>
        <w:tc>
          <w:tcPr>
            <w:tcW w:w="2130" w:type="dxa"/>
            <w:vAlign w:val="center"/>
          </w:tcPr>
          <w:p w14:paraId="63951469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配合部门</w:t>
            </w:r>
          </w:p>
        </w:tc>
      </w:tr>
      <w:tr w14:paraId="3620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800" w:type="dxa"/>
            <w:vAlign w:val="center"/>
          </w:tcPr>
          <w:p w14:paraId="17A4C4D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14:paraId="527D0CF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工程咨询单位抽查</w:t>
            </w:r>
          </w:p>
        </w:tc>
        <w:tc>
          <w:tcPr>
            <w:tcW w:w="3485" w:type="dxa"/>
            <w:vAlign w:val="center"/>
          </w:tcPr>
          <w:p w14:paraId="310A992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工程咨询单位备案信息一致性等情况抽查</w:t>
            </w:r>
          </w:p>
        </w:tc>
        <w:tc>
          <w:tcPr>
            <w:tcW w:w="2862" w:type="dxa"/>
            <w:vAlign w:val="center"/>
          </w:tcPr>
          <w:p w14:paraId="3D33052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工程咨询单位</w:t>
            </w:r>
          </w:p>
        </w:tc>
        <w:tc>
          <w:tcPr>
            <w:tcW w:w="2205" w:type="dxa"/>
            <w:vAlign w:val="center"/>
          </w:tcPr>
          <w:p w14:paraId="6737A5A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师市发改委</w:t>
            </w:r>
          </w:p>
        </w:tc>
        <w:tc>
          <w:tcPr>
            <w:tcW w:w="2130" w:type="dxa"/>
            <w:vAlign w:val="center"/>
          </w:tcPr>
          <w:p w14:paraId="4BDF0B5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2359B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00" w:type="dxa"/>
            <w:vMerge w:val="restart"/>
            <w:vAlign w:val="center"/>
          </w:tcPr>
          <w:p w14:paraId="405D11C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91" w:type="dxa"/>
            <w:vMerge w:val="restart"/>
            <w:vAlign w:val="center"/>
          </w:tcPr>
          <w:p w14:paraId="71E637F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学校办学情况抽查</w:t>
            </w:r>
          </w:p>
        </w:tc>
        <w:tc>
          <w:tcPr>
            <w:tcW w:w="3485" w:type="dxa"/>
            <w:vAlign w:val="center"/>
          </w:tcPr>
          <w:p w14:paraId="6A0D682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中小学教育装备产品（含文体教育用品、教学仪器、校服等）检查</w:t>
            </w:r>
          </w:p>
        </w:tc>
        <w:tc>
          <w:tcPr>
            <w:tcW w:w="2862" w:type="dxa"/>
            <w:vMerge w:val="restart"/>
            <w:vAlign w:val="center"/>
          </w:tcPr>
          <w:p w14:paraId="45CDDA8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各类学校</w:t>
            </w:r>
          </w:p>
        </w:tc>
        <w:tc>
          <w:tcPr>
            <w:tcW w:w="2205" w:type="dxa"/>
            <w:vAlign w:val="center"/>
          </w:tcPr>
          <w:p w14:paraId="5C8413B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师市教育局</w:t>
            </w:r>
          </w:p>
        </w:tc>
        <w:tc>
          <w:tcPr>
            <w:tcW w:w="2130" w:type="dxa"/>
            <w:vMerge w:val="restart"/>
            <w:vAlign w:val="center"/>
          </w:tcPr>
          <w:p w14:paraId="2D212DB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师市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市场监管领域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部门</w:t>
            </w:r>
          </w:p>
        </w:tc>
      </w:tr>
      <w:tr w14:paraId="373B9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00" w:type="dxa"/>
            <w:vMerge w:val="continue"/>
            <w:vAlign w:val="center"/>
          </w:tcPr>
          <w:p w14:paraId="0AEA028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5FA5A44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5C7781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学校招生、办学情况的检查</w:t>
            </w:r>
          </w:p>
        </w:tc>
        <w:tc>
          <w:tcPr>
            <w:tcW w:w="2862" w:type="dxa"/>
            <w:vMerge w:val="continue"/>
            <w:vAlign w:val="center"/>
          </w:tcPr>
          <w:p w14:paraId="5C23BD0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53C1AF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师市教育局</w:t>
            </w:r>
          </w:p>
        </w:tc>
        <w:tc>
          <w:tcPr>
            <w:tcW w:w="2130" w:type="dxa"/>
            <w:vMerge w:val="continue"/>
            <w:vAlign w:val="center"/>
          </w:tcPr>
          <w:p w14:paraId="6069A16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5EA2D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00" w:type="dxa"/>
            <w:vMerge w:val="continue"/>
            <w:vAlign w:val="center"/>
          </w:tcPr>
          <w:p w14:paraId="4CE46C4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5950DC5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51A89A1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学校食堂食品安全情况的检查</w:t>
            </w:r>
          </w:p>
        </w:tc>
        <w:tc>
          <w:tcPr>
            <w:tcW w:w="2862" w:type="dxa"/>
            <w:vMerge w:val="continue"/>
            <w:vAlign w:val="center"/>
          </w:tcPr>
          <w:p w14:paraId="6EA53F7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DBA11B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  <w:tc>
          <w:tcPr>
            <w:tcW w:w="2130" w:type="dxa"/>
            <w:vMerge w:val="continue"/>
            <w:vAlign w:val="center"/>
          </w:tcPr>
          <w:p w14:paraId="0E68D70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7E003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800" w:type="dxa"/>
            <w:vMerge w:val="restart"/>
            <w:vAlign w:val="center"/>
          </w:tcPr>
          <w:p w14:paraId="32F85EE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391" w:type="dxa"/>
            <w:vMerge w:val="restart"/>
            <w:vAlign w:val="center"/>
          </w:tcPr>
          <w:p w14:paraId="7E2AF00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影剧院、游艺厅（室）、舞厅、音乐厅经营卫生情况抽查</w:t>
            </w:r>
          </w:p>
        </w:tc>
        <w:tc>
          <w:tcPr>
            <w:tcW w:w="3485" w:type="dxa"/>
            <w:vAlign w:val="center"/>
          </w:tcPr>
          <w:p w14:paraId="730FC05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影剧院、游艺厅（室）、舞厅、音乐厅取得、公示相关许可证及卫生情况的检查</w:t>
            </w:r>
          </w:p>
        </w:tc>
        <w:tc>
          <w:tcPr>
            <w:tcW w:w="2862" w:type="dxa"/>
            <w:vMerge w:val="restart"/>
            <w:vAlign w:val="center"/>
          </w:tcPr>
          <w:p w14:paraId="660D123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各类影剧院、游艺厅（室）、舞厅、音乐厅</w:t>
            </w:r>
          </w:p>
        </w:tc>
        <w:tc>
          <w:tcPr>
            <w:tcW w:w="2205" w:type="dxa"/>
            <w:vMerge w:val="restart"/>
            <w:vAlign w:val="center"/>
          </w:tcPr>
          <w:p w14:paraId="22E237E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师市卫健委（疾控局）</w:t>
            </w:r>
          </w:p>
        </w:tc>
        <w:tc>
          <w:tcPr>
            <w:tcW w:w="2130" w:type="dxa"/>
            <w:vMerge w:val="restart"/>
            <w:vAlign w:val="center"/>
          </w:tcPr>
          <w:p w14:paraId="42AD9AD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师市市场监管局、公安局、文化体育</w:t>
            </w:r>
          </w:p>
          <w:p w14:paraId="58B94F6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广电和旅游局</w:t>
            </w:r>
          </w:p>
        </w:tc>
      </w:tr>
      <w:tr w14:paraId="19637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00" w:type="dxa"/>
            <w:vMerge w:val="continue"/>
            <w:vAlign w:val="center"/>
          </w:tcPr>
          <w:p w14:paraId="54648E29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7AF2AF68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13BBAC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影剧院、游艺厅（室）、舞厅、音乐厅卫生状况及卫生制度的检查</w:t>
            </w:r>
          </w:p>
        </w:tc>
        <w:tc>
          <w:tcPr>
            <w:tcW w:w="2862" w:type="dxa"/>
            <w:vMerge w:val="continue"/>
            <w:vAlign w:val="center"/>
          </w:tcPr>
          <w:p w14:paraId="54EDE9E5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51F48EE1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06B61E85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</w:tbl>
    <w:p w14:paraId="16E08575">
      <w:pPr>
        <w:pStyle w:val="2"/>
      </w:pPr>
      <w:r>
        <w:br w:type="page"/>
      </w:r>
    </w:p>
    <w:tbl>
      <w:tblPr>
        <w:tblStyle w:val="8"/>
        <w:tblW w:w="138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91"/>
        <w:gridCol w:w="3485"/>
        <w:gridCol w:w="2862"/>
        <w:gridCol w:w="2205"/>
        <w:gridCol w:w="2130"/>
      </w:tblGrid>
      <w:tr w14:paraId="0EC5F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0" w:type="dxa"/>
            <w:vAlign w:val="center"/>
          </w:tcPr>
          <w:p w14:paraId="3D8EDC9E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1" w:type="dxa"/>
            <w:vAlign w:val="center"/>
          </w:tcPr>
          <w:p w14:paraId="26F7EE02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抽查领域</w:t>
            </w:r>
          </w:p>
        </w:tc>
        <w:tc>
          <w:tcPr>
            <w:tcW w:w="3485" w:type="dxa"/>
            <w:vAlign w:val="center"/>
          </w:tcPr>
          <w:p w14:paraId="0F6651F7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2862" w:type="dxa"/>
            <w:vAlign w:val="center"/>
          </w:tcPr>
          <w:p w14:paraId="2C956F4C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2205" w:type="dxa"/>
            <w:vAlign w:val="center"/>
          </w:tcPr>
          <w:p w14:paraId="5FEE1F95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发起部门</w:t>
            </w:r>
          </w:p>
        </w:tc>
        <w:tc>
          <w:tcPr>
            <w:tcW w:w="2130" w:type="dxa"/>
            <w:vAlign w:val="center"/>
          </w:tcPr>
          <w:p w14:paraId="63BF328F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配合部门</w:t>
            </w:r>
          </w:p>
        </w:tc>
      </w:tr>
      <w:tr w14:paraId="30990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800" w:type="dxa"/>
            <w:vMerge w:val="restart"/>
            <w:vAlign w:val="center"/>
          </w:tcPr>
          <w:p w14:paraId="419BE4B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391" w:type="dxa"/>
            <w:vMerge w:val="restart"/>
            <w:vAlign w:val="center"/>
          </w:tcPr>
          <w:p w14:paraId="6AA7263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宾馆、旅店监督抽查</w:t>
            </w:r>
          </w:p>
        </w:tc>
        <w:tc>
          <w:tcPr>
            <w:tcW w:w="3485" w:type="dxa"/>
            <w:vAlign w:val="center"/>
          </w:tcPr>
          <w:p w14:paraId="025C64F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宾馆、旅店取得许可证情况的检查</w:t>
            </w:r>
          </w:p>
        </w:tc>
        <w:tc>
          <w:tcPr>
            <w:tcW w:w="2862" w:type="dxa"/>
            <w:vMerge w:val="restart"/>
            <w:vAlign w:val="center"/>
          </w:tcPr>
          <w:p w14:paraId="18FF042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各类宾馆、旅店</w:t>
            </w:r>
          </w:p>
        </w:tc>
        <w:tc>
          <w:tcPr>
            <w:tcW w:w="2205" w:type="dxa"/>
            <w:vAlign w:val="center"/>
          </w:tcPr>
          <w:p w14:paraId="4AC0B65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师市公安局</w:t>
            </w:r>
          </w:p>
        </w:tc>
        <w:tc>
          <w:tcPr>
            <w:tcW w:w="2130" w:type="dxa"/>
            <w:vMerge w:val="restart"/>
            <w:vAlign w:val="center"/>
          </w:tcPr>
          <w:p w14:paraId="6EC94D8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3356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800" w:type="dxa"/>
            <w:vMerge w:val="continue"/>
            <w:vAlign w:val="center"/>
          </w:tcPr>
          <w:p w14:paraId="601AB5F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6C6E19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44CE396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宾馆、旅店卫生情况的检查</w:t>
            </w:r>
          </w:p>
        </w:tc>
        <w:tc>
          <w:tcPr>
            <w:tcW w:w="2862" w:type="dxa"/>
            <w:vMerge w:val="continue"/>
            <w:vAlign w:val="center"/>
          </w:tcPr>
          <w:p w14:paraId="54077C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2CBE47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师市卫健委（疾控局）</w:t>
            </w:r>
          </w:p>
        </w:tc>
        <w:tc>
          <w:tcPr>
            <w:tcW w:w="2130" w:type="dxa"/>
            <w:vMerge w:val="continue"/>
            <w:vAlign w:val="center"/>
          </w:tcPr>
          <w:p w14:paraId="578DDF1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6B658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Merge w:val="continue"/>
            <w:vAlign w:val="center"/>
          </w:tcPr>
          <w:p w14:paraId="5B5164B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5BD3408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44FA7E1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宾馆、旅店治安安全情况的检查</w:t>
            </w:r>
          </w:p>
        </w:tc>
        <w:tc>
          <w:tcPr>
            <w:tcW w:w="2862" w:type="dxa"/>
            <w:vMerge w:val="continue"/>
            <w:vAlign w:val="center"/>
          </w:tcPr>
          <w:p w14:paraId="6A0D8D7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2A9076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师市公安局</w:t>
            </w:r>
          </w:p>
        </w:tc>
        <w:tc>
          <w:tcPr>
            <w:tcW w:w="2130" w:type="dxa"/>
            <w:vMerge w:val="continue"/>
            <w:vAlign w:val="center"/>
          </w:tcPr>
          <w:p w14:paraId="041AE4A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3AE93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00" w:type="dxa"/>
            <w:vMerge w:val="continue"/>
            <w:vAlign w:val="center"/>
          </w:tcPr>
          <w:p w14:paraId="536935B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4744640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2EC27BA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宾馆、旅店消防情况的检查</w:t>
            </w:r>
          </w:p>
        </w:tc>
        <w:tc>
          <w:tcPr>
            <w:tcW w:w="2862" w:type="dxa"/>
            <w:vMerge w:val="continue"/>
            <w:vAlign w:val="center"/>
          </w:tcPr>
          <w:p w14:paraId="04BD5FA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2165D4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师市公安局</w:t>
            </w:r>
          </w:p>
        </w:tc>
        <w:tc>
          <w:tcPr>
            <w:tcW w:w="2130" w:type="dxa"/>
            <w:vMerge w:val="continue"/>
            <w:vAlign w:val="center"/>
          </w:tcPr>
          <w:p w14:paraId="6637B1A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20105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800" w:type="dxa"/>
            <w:vMerge w:val="restart"/>
            <w:vAlign w:val="center"/>
          </w:tcPr>
          <w:p w14:paraId="79B185F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391" w:type="dxa"/>
            <w:vMerge w:val="restart"/>
            <w:vAlign w:val="center"/>
          </w:tcPr>
          <w:p w14:paraId="126E4E1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农业生产资料监管</w:t>
            </w:r>
          </w:p>
        </w:tc>
        <w:tc>
          <w:tcPr>
            <w:tcW w:w="3485" w:type="dxa"/>
            <w:vAlign w:val="center"/>
          </w:tcPr>
          <w:p w14:paraId="7EFCB00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农药监督检查</w:t>
            </w:r>
          </w:p>
        </w:tc>
        <w:tc>
          <w:tcPr>
            <w:tcW w:w="2862" w:type="dxa"/>
            <w:vAlign w:val="center"/>
          </w:tcPr>
          <w:p w14:paraId="3E5C40C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农药生产者、经营者，</w:t>
            </w:r>
          </w:p>
          <w:p w14:paraId="5B6ED4A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农药登记试验单位</w:t>
            </w:r>
          </w:p>
        </w:tc>
        <w:tc>
          <w:tcPr>
            <w:tcW w:w="2205" w:type="dxa"/>
            <w:vMerge w:val="restart"/>
            <w:vAlign w:val="center"/>
          </w:tcPr>
          <w:p w14:paraId="4683C0B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师市农业农村局</w:t>
            </w:r>
          </w:p>
        </w:tc>
        <w:tc>
          <w:tcPr>
            <w:tcW w:w="2130" w:type="dxa"/>
            <w:vMerge w:val="restart"/>
            <w:vAlign w:val="center"/>
          </w:tcPr>
          <w:p w14:paraId="0738E09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3FF85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00" w:type="dxa"/>
            <w:vMerge w:val="continue"/>
            <w:vAlign w:val="center"/>
          </w:tcPr>
          <w:p w14:paraId="740E50B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0F1E647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17CBF03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肥料监督检查</w:t>
            </w:r>
          </w:p>
        </w:tc>
        <w:tc>
          <w:tcPr>
            <w:tcW w:w="2862" w:type="dxa"/>
            <w:vAlign w:val="center"/>
          </w:tcPr>
          <w:p w14:paraId="560E4A6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肥料生产经营者</w:t>
            </w:r>
          </w:p>
        </w:tc>
        <w:tc>
          <w:tcPr>
            <w:tcW w:w="2205" w:type="dxa"/>
            <w:vMerge w:val="continue"/>
            <w:vAlign w:val="center"/>
          </w:tcPr>
          <w:p w14:paraId="71139F6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0257065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5BA6E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800" w:type="dxa"/>
            <w:vMerge w:val="continue"/>
            <w:vAlign w:val="center"/>
          </w:tcPr>
          <w:p w14:paraId="5CA75FF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6F9817B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1C80381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种子监督检查</w:t>
            </w:r>
          </w:p>
        </w:tc>
        <w:tc>
          <w:tcPr>
            <w:tcW w:w="2862" w:type="dxa"/>
            <w:vAlign w:val="center"/>
          </w:tcPr>
          <w:p w14:paraId="49359B9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种子生产经营者</w:t>
            </w:r>
          </w:p>
        </w:tc>
        <w:tc>
          <w:tcPr>
            <w:tcW w:w="2205" w:type="dxa"/>
            <w:vMerge w:val="continue"/>
            <w:vAlign w:val="center"/>
          </w:tcPr>
          <w:p w14:paraId="506A888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9BB25B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42991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800" w:type="dxa"/>
            <w:vMerge w:val="continue"/>
            <w:vAlign w:val="center"/>
          </w:tcPr>
          <w:p w14:paraId="5240F5E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2BE18C9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5ED57C7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饲料、饲料添加剂监督抽查</w:t>
            </w:r>
          </w:p>
        </w:tc>
        <w:tc>
          <w:tcPr>
            <w:tcW w:w="2862" w:type="dxa"/>
            <w:vAlign w:val="center"/>
          </w:tcPr>
          <w:p w14:paraId="25B74EF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饲料和饲料添加剂生产、经营单位</w:t>
            </w:r>
          </w:p>
        </w:tc>
        <w:tc>
          <w:tcPr>
            <w:tcW w:w="2205" w:type="dxa"/>
            <w:vMerge w:val="continue"/>
            <w:vAlign w:val="center"/>
          </w:tcPr>
          <w:p w14:paraId="14105CF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75E9402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2C0C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800" w:type="dxa"/>
            <w:vAlign w:val="center"/>
          </w:tcPr>
          <w:p w14:paraId="3CA85D9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391" w:type="dxa"/>
            <w:vAlign w:val="center"/>
          </w:tcPr>
          <w:p w14:paraId="5BE8E6E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动物屠宰加工情况的检查</w:t>
            </w:r>
          </w:p>
        </w:tc>
        <w:tc>
          <w:tcPr>
            <w:tcW w:w="3485" w:type="dxa"/>
            <w:vAlign w:val="center"/>
          </w:tcPr>
          <w:p w14:paraId="0EB2215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畜禽屠宰监督检查</w:t>
            </w:r>
          </w:p>
        </w:tc>
        <w:tc>
          <w:tcPr>
            <w:tcW w:w="2862" w:type="dxa"/>
            <w:vAlign w:val="center"/>
          </w:tcPr>
          <w:p w14:paraId="30CE8ED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畜禽定点屠宰企业</w:t>
            </w:r>
          </w:p>
        </w:tc>
        <w:tc>
          <w:tcPr>
            <w:tcW w:w="2205" w:type="dxa"/>
            <w:vAlign w:val="center"/>
          </w:tcPr>
          <w:p w14:paraId="0ED4D52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师市农业农村局</w:t>
            </w:r>
          </w:p>
        </w:tc>
        <w:tc>
          <w:tcPr>
            <w:tcW w:w="2130" w:type="dxa"/>
            <w:vAlign w:val="center"/>
          </w:tcPr>
          <w:p w14:paraId="7DC80A9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4866C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00" w:type="dxa"/>
            <w:vAlign w:val="center"/>
          </w:tcPr>
          <w:p w14:paraId="6426AE17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1" w:type="dxa"/>
            <w:vAlign w:val="center"/>
          </w:tcPr>
          <w:p w14:paraId="12F38A79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抽查领域</w:t>
            </w:r>
          </w:p>
        </w:tc>
        <w:tc>
          <w:tcPr>
            <w:tcW w:w="3485" w:type="dxa"/>
            <w:vAlign w:val="center"/>
          </w:tcPr>
          <w:p w14:paraId="3FECA394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2862" w:type="dxa"/>
            <w:vAlign w:val="center"/>
          </w:tcPr>
          <w:p w14:paraId="5264E1EF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2205" w:type="dxa"/>
            <w:vAlign w:val="center"/>
          </w:tcPr>
          <w:p w14:paraId="0E9E8B9E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发起部门</w:t>
            </w:r>
          </w:p>
        </w:tc>
        <w:tc>
          <w:tcPr>
            <w:tcW w:w="2130" w:type="dxa"/>
            <w:vAlign w:val="center"/>
          </w:tcPr>
          <w:p w14:paraId="383FBDF2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配合部门</w:t>
            </w:r>
          </w:p>
        </w:tc>
      </w:tr>
      <w:tr w14:paraId="1911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800" w:type="dxa"/>
            <w:vMerge w:val="restart"/>
            <w:vAlign w:val="center"/>
          </w:tcPr>
          <w:p w14:paraId="7DF2993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391" w:type="dxa"/>
            <w:vMerge w:val="restart"/>
            <w:vAlign w:val="center"/>
          </w:tcPr>
          <w:p w14:paraId="32D623A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非煤矿山企业和危险化学品生产企业安全生产情况的检查</w:t>
            </w:r>
          </w:p>
        </w:tc>
        <w:tc>
          <w:tcPr>
            <w:tcW w:w="3485" w:type="dxa"/>
            <w:vAlign w:val="center"/>
          </w:tcPr>
          <w:p w14:paraId="64D37B8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取得安全生产许可证情况的检查</w:t>
            </w:r>
          </w:p>
        </w:tc>
        <w:tc>
          <w:tcPr>
            <w:tcW w:w="2862" w:type="dxa"/>
            <w:vMerge w:val="restart"/>
            <w:vAlign w:val="center"/>
          </w:tcPr>
          <w:p w14:paraId="2C48328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各类非煤矿山和危险化学品生产企业</w:t>
            </w:r>
          </w:p>
        </w:tc>
        <w:tc>
          <w:tcPr>
            <w:tcW w:w="2205" w:type="dxa"/>
            <w:vMerge w:val="restart"/>
            <w:vAlign w:val="center"/>
          </w:tcPr>
          <w:p w14:paraId="30D8D11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师市应急管理局</w:t>
            </w:r>
          </w:p>
        </w:tc>
        <w:tc>
          <w:tcPr>
            <w:tcW w:w="2130" w:type="dxa"/>
            <w:vMerge w:val="restart"/>
            <w:vAlign w:val="center"/>
          </w:tcPr>
          <w:p w14:paraId="40322E0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师市自然资源局、市场监管局</w:t>
            </w:r>
          </w:p>
        </w:tc>
      </w:tr>
      <w:tr w14:paraId="255E1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800" w:type="dxa"/>
            <w:vMerge w:val="continue"/>
            <w:vAlign w:val="center"/>
          </w:tcPr>
          <w:p w14:paraId="0E237E8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1D82249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7A63E34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安全生产主体责任落实情况的检查</w:t>
            </w:r>
          </w:p>
        </w:tc>
        <w:tc>
          <w:tcPr>
            <w:tcW w:w="2862" w:type="dxa"/>
            <w:vMerge w:val="continue"/>
            <w:vAlign w:val="center"/>
          </w:tcPr>
          <w:p w14:paraId="26926C6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5A84FC5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CEDFF1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1868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800" w:type="dxa"/>
            <w:vMerge w:val="restart"/>
            <w:vAlign w:val="center"/>
          </w:tcPr>
          <w:p w14:paraId="3E17764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391" w:type="dxa"/>
            <w:vMerge w:val="restart"/>
            <w:vAlign w:val="center"/>
          </w:tcPr>
          <w:p w14:paraId="0A89220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营业性演出经营活动从业单位的检查</w:t>
            </w:r>
          </w:p>
        </w:tc>
        <w:tc>
          <w:tcPr>
            <w:tcW w:w="3485" w:type="dxa"/>
            <w:vAlign w:val="center"/>
          </w:tcPr>
          <w:p w14:paraId="5183CFA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营业性演出经营活动从业单位</w:t>
            </w:r>
          </w:p>
          <w:p w14:paraId="1BC72D3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取得许可证情况的检查</w:t>
            </w:r>
          </w:p>
        </w:tc>
        <w:tc>
          <w:tcPr>
            <w:tcW w:w="2862" w:type="dxa"/>
            <w:vMerge w:val="restart"/>
            <w:vAlign w:val="center"/>
          </w:tcPr>
          <w:p w14:paraId="130D385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营业性演出从业单位</w:t>
            </w:r>
          </w:p>
        </w:tc>
        <w:tc>
          <w:tcPr>
            <w:tcW w:w="2205" w:type="dxa"/>
            <w:vMerge w:val="restart"/>
            <w:vAlign w:val="center"/>
          </w:tcPr>
          <w:p w14:paraId="152CA12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师市文化体育广电和旅游局</w:t>
            </w:r>
          </w:p>
          <w:p w14:paraId="2958752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16C1B59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1BA6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800" w:type="dxa"/>
            <w:vMerge w:val="continue"/>
            <w:vAlign w:val="center"/>
          </w:tcPr>
          <w:p w14:paraId="257A10D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6689F53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6EE261A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营业性演出经营活动从业单位</w:t>
            </w:r>
          </w:p>
          <w:p w14:paraId="3EB0124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经营情况的检查</w:t>
            </w:r>
          </w:p>
        </w:tc>
        <w:tc>
          <w:tcPr>
            <w:tcW w:w="2862" w:type="dxa"/>
            <w:vMerge w:val="continue"/>
            <w:vAlign w:val="center"/>
          </w:tcPr>
          <w:p w14:paraId="41FF3E3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01B0D30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0311E56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5D5F4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800" w:type="dxa"/>
            <w:vMerge w:val="restart"/>
            <w:vAlign w:val="center"/>
          </w:tcPr>
          <w:p w14:paraId="5B9629B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391" w:type="dxa"/>
            <w:vMerge w:val="restart"/>
            <w:vAlign w:val="center"/>
          </w:tcPr>
          <w:p w14:paraId="78C54D7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旅行社行业监管</w:t>
            </w:r>
          </w:p>
        </w:tc>
        <w:tc>
          <w:tcPr>
            <w:tcW w:w="3485" w:type="dxa"/>
            <w:vAlign w:val="center"/>
          </w:tcPr>
          <w:p w14:paraId="37BF5A3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旅行社取得许可证情况的检查</w:t>
            </w:r>
          </w:p>
        </w:tc>
        <w:tc>
          <w:tcPr>
            <w:tcW w:w="2862" w:type="dxa"/>
            <w:vMerge w:val="restart"/>
            <w:vAlign w:val="center"/>
          </w:tcPr>
          <w:p w14:paraId="313D738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旅行社</w:t>
            </w:r>
          </w:p>
        </w:tc>
        <w:tc>
          <w:tcPr>
            <w:tcW w:w="2205" w:type="dxa"/>
            <w:vMerge w:val="restart"/>
            <w:vAlign w:val="center"/>
          </w:tcPr>
          <w:p w14:paraId="141EF5E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师市文化体育广电和旅游局</w:t>
            </w:r>
          </w:p>
          <w:p w14:paraId="58B871C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C9D37E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18846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800" w:type="dxa"/>
            <w:vMerge w:val="continue"/>
            <w:vAlign w:val="center"/>
          </w:tcPr>
          <w:p w14:paraId="3B4291E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516AAF3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39CDE1A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旅行社经营情况的检查</w:t>
            </w:r>
          </w:p>
        </w:tc>
        <w:tc>
          <w:tcPr>
            <w:tcW w:w="2862" w:type="dxa"/>
            <w:vMerge w:val="continue"/>
            <w:vAlign w:val="center"/>
          </w:tcPr>
          <w:p w14:paraId="470B820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3E9B01B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40D59AA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048DE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800" w:type="dxa"/>
            <w:vAlign w:val="center"/>
          </w:tcPr>
          <w:p w14:paraId="7E1C6E8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391" w:type="dxa"/>
            <w:vAlign w:val="center"/>
          </w:tcPr>
          <w:p w14:paraId="3E7A188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通过网络经营旅行社业务抽查</w:t>
            </w:r>
          </w:p>
        </w:tc>
        <w:tc>
          <w:tcPr>
            <w:tcW w:w="3485" w:type="dxa"/>
            <w:vAlign w:val="center"/>
          </w:tcPr>
          <w:p w14:paraId="169C0EE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通过网络经营旅行社业务抽查</w:t>
            </w:r>
          </w:p>
        </w:tc>
        <w:tc>
          <w:tcPr>
            <w:tcW w:w="2862" w:type="dxa"/>
            <w:vAlign w:val="center"/>
          </w:tcPr>
          <w:p w14:paraId="7E94511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通过网络经营旅行社业务的企业及平台</w:t>
            </w:r>
          </w:p>
        </w:tc>
        <w:tc>
          <w:tcPr>
            <w:tcW w:w="2205" w:type="dxa"/>
            <w:vAlign w:val="center"/>
          </w:tcPr>
          <w:p w14:paraId="26B7AEC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师市文化体育广电和旅游局</w:t>
            </w:r>
          </w:p>
          <w:p w14:paraId="46ED715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7387FB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6E55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800" w:type="dxa"/>
            <w:vAlign w:val="center"/>
          </w:tcPr>
          <w:p w14:paraId="6B8DDFF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391" w:type="dxa"/>
            <w:vAlign w:val="center"/>
          </w:tcPr>
          <w:p w14:paraId="71C4BDB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保安从业单位监督检查</w:t>
            </w:r>
          </w:p>
        </w:tc>
        <w:tc>
          <w:tcPr>
            <w:tcW w:w="3485" w:type="dxa"/>
            <w:vAlign w:val="center"/>
          </w:tcPr>
          <w:p w14:paraId="1A3C276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保安服务监督检查</w:t>
            </w:r>
          </w:p>
        </w:tc>
        <w:tc>
          <w:tcPr>
            <w:tcW w:w="2862" w:type="dxa"/>
            <w:vAlign w:val="center"/>
          </w:tcPr>
          <w:p w14:paraId="746F4E6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保安从业单位</w:t>
            </w:r>
          </w:p>
        </w:tc>
        <w:tc>
          <w:tcPr>
            <w:tcW w:w="2205" w:type="dxa"/>
            <w:vAlign w:val="center"/>
          </w:tcPr>
          <w:p w14:paraId="0C6FDCF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师市公安局</w:t>
            </w:r>
          </w:p>
        </w:tc>
        <w:tc>
          <w:tcPr>
            <w:tcW w:w="2130" w:type="dxa"/>
            <w:vAlign w:val="center"/>
          </w:tcPr>
          <w:p w14:paraId="72E71B9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5A8EB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00" w:type="dxa"/>
            <w:vAlign w:val="center"/>
          </w:tcPr>
          <w:p w14:paraId="226B88EF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1" w:type="dxa"/>
            <w:vAlign w:val="center"/>
          </w:tcPr>
          <w:p w14:paraId="07FF9DE9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抽查领域</w:t>
            </w:r>
          </w:p>
        </w:tc>
        <w:tc>
          <w:tcPr>
            <w:tcW w:w="3485" w:type="dxa"/>
            <w:vAlign w:val="center"/>
          </w:tcPr>
          <w:p w14:paraId="02B141C6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2862" w:type="dxa"/>
            <w:vAlign w:val="center"/>
          </w:tcPr>
          <w:p w14:paraId="75C1D254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2205" w:type="dxa"/>
            <w:vAlign w:val="center"/>
          </w:tcPr>
          <w:p w14:paraId="6047CE68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发起部门</w:t>
            </w:r>
          </w:p>
        </w:tc>
        <w:tc>
          <w:tcPr>
            <w:tcW w:w="2130" w:type="dxa"/>
            <w:vAlign w:val="center"/>
          </w:tcPr>
          <w:p w14:paraId="2DD50F7F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配合部门</w:t>
            </w:r>
          </w:p>
        </w:tc>
      </w:tr>
      <w:tr w14:paraId="08535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800" w:type="dxa"/>
            <w:vAlign w:val="center"/>
          </w:tcPr>
          <w:p w14:paraId="523A2FE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391" w:type="dxa"/>
            <w:vAlign w:val="center"/>
          </w:tcPr>
          <w:p w14:paraId="06BF468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成品油</w:t>
            </w:r>
          </w:p>
        </w:tc>
        <w:tc>
          <w:tcPr>
            <w:tcW w:w="3485" w:type="dxa"/>
            <w:vAlign w:val="center"/>
          </w:tcPr>
          <w:p w14:paraId="26B7FB6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成品油零售经营</w:t>
            </w:r>
          </w:p>
        </w:tc>
        <w:tc>
          <w:tcPr>
            <w:tcW w:w="2862" w:type="dxa"/>
            <w:vAlign w:val="center"/>
          </w:tcPr>
          <w:p w14:paraId="4BC6FAD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加油站</w:t>
            </w:r>
          </w:p>
        </w:tc>
        <w:tc>
          <w:tcPr>
            <w:tcW w:w="2205" w:type="dxa"/>
            <w:vAlign w:val="center"/>
          </w:tcPr>
          <w:p w14:paraId="03671C2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师市商务局</w:t>
            </w:r>
          </w:p>
        </w:tc>
        <w:tc>
          <w:tcPr>
            <w:tcW w:w="2130" w:type="dxa"/>
            <w:vAlign w:val="center"/>
          </w:tcPr>
          <w:p w14:paraId="0267DE1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师市市场监管局、公安局、生态环境局</w:t>
            </w:r>
          </w:p>
        </w:tc>
      </w:tr>
      <w:tr w14:paraId="5C1E4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800" w:type="dxa"/>
            <w:vAlign w:val="center"/>
          </w:tcPr>
          <w:p w14:paraId="7CCB0068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91" w:type="dxa"/>
            <w:vAlign w:val="center"/>
          </w:tcPr>
          <w:p w14:paraId="20E542B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房地产市场监督</w:t>
            </w:r>
          </w:p>
          <w:p w14:paraId="4C41F80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执法检查</w:t>
            </w:r>
          </w:p>
        </w:tc>
        <w:tc>
          <w:tcPr>
            <w:tcW w:w="3485" w:type="dxa"/>
            <w:vAlign w:val="center"/>
          </w:tcPr>
          <w:p w14:paraId="2FDFAAE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房地产市场监督执法检查</w:t>
            </w:r>
          </w:p>
        </w:tc>
        <w:tc>
          <w:tcPr>
            <w:tcW w:w="2862" w:type="dxa"/>
            <w:vAlign w:val="center"/>
          </w:tcPr>
          <w:p w14:paraId="59A818B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房地产从业单位</w:t>
            </w:r>
          </w:p>
        </w:tc>
        <w:tc>
          <w:tcPr>
            <w:tcW w:w="2205" w:type="dxa"/>
            <w:vAlign w:val="center"/>
          </w:tcPr>
          <w:p w14:paraId="081D025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师市住建局</w:t>
            </w:r>
          </w:p>
        </w:tc>
        <w:tc>
          <w:tcPr>
            <w:tcW w:w="2130" w:type="dxa"/>
            <w:vAlign w:val="center"/>
          </w:tcPr>
          <w:p w14:paraId="5EE0A937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发展改革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、市场监管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部门</w:t>
            </w:r>
          </w:p>
        </w:tc>
      </w:tr>
      <w:tr w14:paraId="3286D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00" w:type="dxa"/>
            <w:vAlign w:val="center"/>
          </w:tcPr>
          <w:p w14:paraId="34EA5B21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91" w:type="dxa"/>
            <w:vAlign w:val="center"/>
          </w:tcPr>
          <w:p w14:paraId="7AA7304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人力资源市场秩序</w:t>
            </w:r>
          </w:p>
          <w:p w14:paraId="1EF0212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3485" w:type="dxa"/>
            <w:vAlign w:val="center"/>
          </w:tcPr>
          <w:p w14:paraId="27C18CA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人力资源市场秩序专项检查</w:t>
            </w:r>
          </w:p>
        </w:tc>
        <w:tc>
          <w:tcPr>
            <w:tcW w:w="2862" w:type="dxa"/>
            <w:vAlign w:val="center"/>
          </w:tcPr>
          <w:p w14:paraId="1DE5C49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职业中介机构、劳务派遣机构等</w:t>
            </w:r>
          </w:p>
        </w:tc>
        <w:tc>
          <w:tcPr>
            <w:tcW w:w="2205" w:type="dxa"/>
            <w:vAlign w:val="center"/>
          </w:tcPr>
          <w:p w14:paraId="0589A73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师市人社局</w:t>
            </w:r>
          </w:p>
        </w:tc>
        <w:tc>
          <w:tcPr>
            <w:tcW w:w="2130" w:type="dxa"/>
            <w:vAlign w:val="center"/>
          </w:tcPr>
          <w:p w14:paraId="6A77FEB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095E6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800" w:type="dxa"/>
            <w:vAlign w:val="center"/>
          </w:tcPr>
          <w:p w14:paraId="5BA0F01F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91" w:type="dxa"/>
            <w:vAlign w:val="center"/>
          </w:tcPr>
          <w:p w14:paraId="55F2E42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校园食品安全</w:t>
            </w:r>
          </w:p>
        </w:tc>
        <w:tc>
          <w:tcPr>
            <w:tcW w:w="3485" w:type="dxa"/>
            <w:vAlign w:val="center"/>
          </w:tcPr>
          <w:p w14:paraId="22DFF7C9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bidi="ar"/>
              </w:rPr>
              <w:t>“校园餐”食品安全突出问题专项整治督导检查</w:t>
            </w:r>
          </w:p>
        </w:tc>
        <w:tc>
          <w:tcPr>
            <w:tcW w:w="2862" w:type="dxa"/>
            <w:vAlign w:val="center"/>
          </w:tcPr>
          <w:p w14:paraId="1D8233A9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bidi="ar"/>
              </w:rPr>
              <w:t>校园食品安全排查整治专项行动</w:t>
            </w:r>
          </w:p>
        </w:tc>
        <w:tc>
          <w:tcPr>
            <w:tcW w:w="2205" w:type="dxa"/>
            <w:vAlign w:val="center"/>
          </w:tcPr>
          <w:p w14:paraId="2823D4F9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bidi="ar"/>
              </w:rPr>
              <w:t>市场监管局</w:t>
            </w:r>
          </w:p>
        </w:tc>
        <w:tc>
          <w:tcPr>
            <w:tcW w:w="2130" w:type="dxa"/>
            <w:vAlign w:val="center"/>
          </w:tcPr>
          <w:p w14:paraId="7C815898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bidi="ar"/>
              </w:rPr>
              <w:t>教育局、公安局、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卫健委（疾控局）</w:t>
            </w:r>
          </w:p>
        </w:tc>
      </w:tr>
      <w:tr w14:paraId="20F58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exact"/>
          <w:jc w:val="center"/>
        </w:trPr>
        <w:tc>
          <w:tcPr>
            <w:tcW w:w="800" w:type="dxa"/>
            <w:vAlign w:val="center"/>
          </w:tcPr>
          <w:p w14:paraId="3DA5D32D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91" w:type="dxa"/>
            <w:vAlign w:val="center"/>
          </w:tcPr>
          <w:p w14:paraId="78EDF68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机动车销售企业</w:t>
            </w:r>
          </w:p>
        </w:tc>
        <w:tc>
          <w:tcPr>
            <w:tcW w:w="3485" w:type="dxa"/>
            <w:vAlign w:val="center"/>
          </w:tcPr>
          <w:p w14:paraId="603E7C4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机动车获得强制性产品认证</w:t>
            </w:r>
          </w:p>
          <w:p w14:paraId="4C7C7F0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情况检查</w:t>
            </w:r>
          </w:p>
        </w:tc>
        <w:tc>
          <w:tcPr>
            <w:tcW w:w="2862" w:type="dxa"/>
            <w:vAlign w:val="center"/>
          </w:tcPr>
          <w:p w14:paraId="385705C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机动车销售企业</w:t>
            </w:r>
          </w:p>
        </w:tc>
        <w:tc>
          <w:tcPr>
            <w:tcW w:w="2205" w:type="dxa"/>
            <w:vAlign w:val="center"/>
          </w:tcPr>
          <w:p w14:paraId="6A8B2D6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  <w:tc>
          <w:tcPr>
            <w:tcW w:w="2130" w:type="dxa"/>
            <w:vAlign w:val="center"/>
          </w:tcPr>
          <w:p w14:paraId="002D7E6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师市商务局</w:t>
            </w:r>
          </w:p>
        </w:tc>
      </w:tr>
      <w:tr w14:paraId="77286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00" w:type="dxa"/>
            <w:vAlign w:val="center"/>
          </w:tcPr>
          <w:p w14:paraId="54740EBC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1" w:type="dxa"/>
            <w:vAlign w:val="center"/>
          </w:tcPr>
          <w:p w14:paraId="49495E0A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抽查领域</w:t>
            </w:r>
          </w:p>
        </w:tc>
        <w:tc>
          <w:tcPr>
            <w:tcW w:w="3485" w:type="dxa"/>
            <w:vAlign w:val="center"/>
          </w:tcPr>
          <w:p w14:paraId="0AFB7366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2862" w:type="dxa"/>
            <w:vAlign w:val="center"/>
          </w:tcPr>
          <w:p w14:paraId="65BFFAA1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2205" w:type="dxa"/>
            <w:vAlign w:val="center"/>
          </w:tcPr>
          <w:p w14:paraId="7616374A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发起部门</w:t>
            </w:r>
          </w:p>
        </w:tc>
        <w:tc>
          <w:tcPr>
            <w:tcW w:w="2130" w:type="dxa"/>
            <w:vAlign w:val="center"/>
          </w:tcPr>
          <w:p w14:paraId="2C2049CA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配合部门</w:t>
            </w:r>
          </w:p>
        </w:tc>
      </w:tr>
      <w:tr w14:paraId="39DA0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800" w:type="dxa"/>
            <w:vAlign w:val="center"/>
          </w:tcPr>
          <w:p w14:paraId="1AD6FF87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91" w:type="dxa"/>
            <w:vAlign w:val="center"/>
          </w:tcPr>
          <w:p w14:paraId="68212C9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辖区内金融组织经营状况</w:t>
            </w:r>
          </w:p>
        </w:tc>
        <w:tc>
          <w:tcPr>
            <w:tcW w:w="3485" w:type="dxa"/>
            <w:vAlign w:val="center"/>
          </w:tcPr>
          <w:p w14:paraId="1C110E8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典当行经营情况</w:t>
            </w:r>
          </w:p>
        </w:tc>
        <w:tc>
          <w:tcPr>
            <w:tcW w:w="2862" w:type="dxa"/>
            <w:vAlign w:val="center"/>
          </w:tcPr>
          <w:p w14:paraId="5E356E9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师市监督管理的典当行</w:t>
            </w:r>
          </w:p>
        </w:tc>
        <w:tc>
          <w:tcPr>
            <w:tcW w:w="2205" w:type="dxa"/>
            <w:vAlign w:val="center"/>
          </w:tcPr>
          <w:p w14:paraId="659829F9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师市财政局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（金融办）</w:t>
            </w:r>
          </w:p>
        </w:tc>
        <w:tc>
          <w:tcPr>
            <w:tcW w:w="2130" w:type="dxa"/>
            <w:vAlign w:val="center"/>
          </w:tcPr>
          <w:p w14:paraId="20097F1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师市市场监管局、公安局，新星税务局</w:t>
            </w:r>
          </w:p>
        </w:tc>
      </w:tr>
      <w:tr w14:paraId="25D1E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800" w:type="dxa"/>
            <w:vAlign w:val="center"/>
          </w:tcPr>
          <w:p w14:paraId="22EE8978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91" w:type="dxa"/>
            <w:vAlign w:val="center"/>
          </w:tcPr>
          <w:p w14:paraId="4F07DFB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涉嫌税收违法当事人抽查</w:t>
            </w:r>
          </w:p>
        </w:tc>
        <w:tc>
          <w:tcPr>
            <w:tcW w:w="3485" w:type="dxa"/>
            <w:vAlign w:val="center"/>
          </w:tcPr>
          <w:p w14:paraId="3ABF3E9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涉嫌税收违法当事人、扣缴义务人和其他涉税当事人的检查</w:t>
            </w:r>
          </w:p>
        </w:tc>
        <w:tc>
          <w:tcPr>
            <w:tcW w:w="2862" w:type="dxa"/>
            <w:vAlign w:val="center"/>
          </w:tcPr>
          <w:p w14:paraId="18FD27C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涉嫌税收违法当事人</w:t>
            </w:r>
          </w:p>
        </w:tc>
        <w:tc>
          <w:tcPr>
            <w:tcW w:w="2205" w:type="dxa"/>
            <w:vAlign w:val="center"/>
          </w:tcPr>
          <w:p w14:paraId="3B442F6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新星税务局</w:t>
            </w:r>
          </w:p>
        </w:tc>
        <w:tc>
          <w:tcPr>
            <w:tcW w:w="2130" w:type="dxa"/>
            <w:vAlign w:val="center"/>
          </w:tcPr>
          <w:p w14:paraId="6FC4563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</w:tr>
      <w:tr w14:paraId="4D7B1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exact"/>
          <w:jc w:val="center"/>
        </w:trPr>
        <w:tc>
          <w:tcPr>
            <w:tcW w:w="800" w:type="dxa"/>
            <w:vAlign w:val="center"/>
          </w:tcPr>
          <w:p w14:paraId="2A2CC6F6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91" w:type="dxa"/>
            <w:vAlign w:val="center"/>
          </w:tcPr>
          <w:p w14:paraId="4722056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2025年辖区第三方环保服务机构弄虚</w:t>
            </w:r>
          </w:p>
          <w:p w14:paraId="23A549B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作假问题抽查</w:t>
            </w:r>
          </w:p>
        </w:tc>
        <w:tc>
          <w:tcPr>
            <w:tcW w:w="3485" w:type="dxa"/>
            <w:vAlign w:val="center"/>
          </w:tcPr>
          <w:p w14:paraId="4170C5A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机动车检验检测机构检验检测报告抽查</w:t>
            </w:r>
          </w:p>
        </w:tc>
        <w:tc>
          <w:tcPr>
            <w:tcW w:w="2862" w:type="dxa"/>
            <w:vAlign w:val="center"/>
          </w:tcPr>
          <w:p w14:paraId="0ECFA46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辖区从事机动车检验检测的机构</w:t>
            </w:r>
          </w:p>
        </w:tc>
        <w:tc>
          <w:tcPr>
            <w:tcW w:w="2205" w:type="dxa"/>
            <w:vAlign w:val="center"/>
          </w:tcPr>
          <w:p w14:paraId="74815D0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师市生态环境局</w:t>
            </w:r>
          </w:p>
        </w:tc>
        <w:tc>
          <w:tcPr>
            <w:tcW w:w="2130" w:type="dxa"/>
            <w:vAlign w:val="center"/>
          </w:tcPr>
          <w:p w14:paraId="378A67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师市市场监管局、公安局</w:t>
            </w:r>
          </w:p>
        </w:tc>
      </w:tr>
      <w:tr w14:paraId="1D8AD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exact"/>
          <w:jc w:val="center"/>
        </w:trPr>
        <w:tc>
          <w:tcPr>
            <w:tcW w:w="800" w:type="dxa"/>
            <w:vAlign w:val="center"/>
          </w:tcPr>
          <w:p w14:paraId="5D976DA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91" w:type="dxa"/>
            <w:vAlign w:val="center"/>
          </w:tcPr>
          <w:p w14:paraId="3ABF633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医保基金使用</w:t>
            </w:r>
          </w:p>
          <w:p w14:paraId="21A49A1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监管</w:t>
            </w:r>
          </w:p>
        </w:tc>
        <w:tc>
          <w:tcPr>
            <w:tcW w:w="3485" w:type="dxa"/>
            <w:vAlign w:val="center"/>
          </w:tcPr>
          <w:p w14:paraId="791C72D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对纳入医疗保障基金支付范围的医疗服务行为和医疗费用</w:t>
            </w:r>
          </w:p>
          <w:p w14:paraId="1ED9BB5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进行监督检查</w:t>
            </w:r>
          </w:p>
        </w:tc>
        <w:tc>
          <w:tcPr>
            <w:tcW w:w="2862" w:type="dxa"/>
            <w:vAlign w:val="center"/>
          </w:tcPr>
          <w:p w14:paraId="3F3BC00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辖区定点医药机构</w:t>
            </w:r>
          </w:p>
        </w:tc>
        <w:tc>
          <w:tcPr>
            <w:tcW w:w="2205" w:type="dxa"/>
            <w:vAlign w:val="center"/>
          </w:tcPr>
          <w:p w14:paraId="753C71B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师市医保局</w:t>
            </w:r>
          </w:p>
        </w:tc>
        <w:tc>
          <w:tcPr>
            <w:tcW w:w="2130" w:type="dxa"/>
            <w:vAlign w:val="center"/>
          </w:tcPr>
          <w:p w14:paraId="4131092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师市市卫健委（疾控局）、财政局</w:t>
            </w:r>
          </w:p>
        </w:tc>
      </w:tr>
      <w:tr w14:paraId="133E1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800" w:type="dxa"/>
            <w:vAlign w:val="center"/>
          </w:tcPr>
          <w:p w14:paraId="1FC7800D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91" w:type="dxa"/>
            <w:vAlign w:val="center"/>
          </w:tcPr>
          <w:p w14:paraId="774AB3D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企业年度报告抽查</w:t>
            </w:r>
          </w:p>
        </w:tc>
        <w:tc>
          <w:tcPr>
            <w:tcW w:w="3485" w:type="dxa"/>
            <w:vAlign w:val="center"/>
          </w:tcPr>
          <w:p w14:paraId="176F2CC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年度报告公示信息的检查</w:t>
            </w:r>
          </w:p>
        </w:tc>
        <w:tc>
          <w:tcPr>
            <w:tcW w:w="2862" w:type="dxa"/>
            <w:vAlign w:val="center"/>
          </w:tcPr>
          <w:p w14:paraId="1523FB1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各类企业年报信息</w:t>
            </w:r>
          </w:p>
        </w:tc>
        <w:tc>
          <w:tcPr>
            <w:tcW w:w="2205" w:type="dxa"/>
            <w:vAlign w:val="center"/>
          </w:tcPr>
          <w:p w14:paraId="5BDD68C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师市市场监管局</w:t>
            </w:r>
          </w:p>
        </w:tc>
        <w:tc>
          <w:tcPr>
            <w:tcW w:w="2130" w:type="dxa"/>
            <w:vAlign w:val="center"/>
          </w:tcPr>
          <w:p w14:paraId="0E360CF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师市人社局、商务局、统计局</w:t>
            </w:r>
          </w:p>
        </w:tc>
      </w:tr>
    </w:tbl>
    <w:p w14:paraId="0C095ED5">
      <w:pPr>
        <w:pStyle w:val="2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20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7A2A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7A2A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4E"/>
    <w:rsid w:val="00065722"/>
    <w:rsid w:val="0021330E"/>
    <w:rsid w:val="002C4A76"/>
    <w:rsid w:val="00400FBB"/>
    <w:rsid w:val="009D01C8"/>
    <w:rsid w:val="00B01A63"/>
    <w:rsid w:val="00B57BAB"/>
    <w:rsid w:val="00C1604E"/>
    <w:rsid w:val="00ED435D"/>
    <w:rsid w:val="01D76525"/>
    <w:rsid w:val="182A7068"/>
    <w:rsid w:val="2D63642A"/>
    <w:rsid w:val="5AB521E6"/>
    <w:rsid w:val="7950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99"/>
    <w:pPr>
      <w:spacing w:after="120"/>
    </w:p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link w:val="1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Char"/>
    <w:basedOn w:val="9"/>
    <w:link w:val="2"/>
    <w:uiPriority w:val="99"/>
    <w:rPr>
      <w:rFonts w:ascii="Calibri" w:hAnsi="Calibri" w:eastAsia="宋体" w:cs="Times New Roman"/>
    </w:rPr>
  </w:style>
  <w:style w:type="character" w:customStyle="1" w:styleId="11">
    <w:name w:val="正文文本缩进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正文首行缩进 2 Char"/>
    <w:basedOn w:val="11"/>
    <w:link w:val="6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1551</Words>
  <Characters>1569</Characters>
  <Lines>13</Lines>
  <Paragraphs>3</Paragraphs>
  <TotalTime>31</TotalTime>
  <ScaleCrop>false</ScaleCrop>
  <LinksUpToDate>false</LinksUpToDate>
  <CharactersWithSpaces>1614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2025-05-28T03:15:00Z</dcterms:created>
  <dc:creator>NTKO</dc:creator>
  <cp:lastModifiedBy>陈攀</cp:lastModifiedBy>
  <cp:lastPrinted>2025-06-19T10:45:56Z</cp:lastPrinted>
  <dcterms:modified xsi:type="dcterms:W3CDTF">2025-06-19T10:46:09Z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eyJoZGlkIjoiODEzYjk0MWNlZWQ4NGIyNjk0NmQ3ZDQ4NjM5ZmM4MDMifQ==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313C7EDDA2814C3C9BF925F4F9A616D7_12</vt:lpwstr>
  </property>
</Properties>
</file>