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11F5E">
      <w:pPr>
        <w:autoSpaceDE w:val="0"/>
        <w:spacing w:line="560" w:lineRule="exact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附件</w:t>
      </w:r>
    </w:p>
    <w:p w14:paraId="2CDF26DC">
      <w:pPr>
        <w:autoSpaceDE w:val="0"/>
        <w:spacing w:line="560" w:lineRule="exact"/>
        <w:jc w:val="left"/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</w:p>
    <w:p w14:paraId="74499FB4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特殊工种提前退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休资格审核合格人员公示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名单</w:t>
      </w:r>
    </w:p>
    <w:p w14:paraId="4DA356E6">
      <w:pPr>
        <w:autoSpaceDE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4"/>
        <w:tblW w:w="81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260"/>
        <w:gridCol w:w="964"/>
        <w:gridCol w:w="1348"/>
        <w:gridCol w:w="1142"/>
        <w:gridCol w:w="968"/>
        <w:gridCol w:w="1410"/>
        <w:gridCol w:w="463"/>
      </w:tblGrid>
      <w:tr w14:paraId="2BF43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tblHeader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605A1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EB052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FC640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C9868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符合提前退休最早时间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C125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3A257CA9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E5F2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特殊工种名称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1C86F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特殊工种</w:t>
            </w:r>
          </w:p>
          <w:p w14:paraId="098877AB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年限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F2AC5">
            <w:pPr>
              <w:autoSpaceDE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40BB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7FE1C">
            <w:pPr>
              <w:autoSpaceDE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EF9FD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哈密镜儿泉矿业有限责任公司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A621C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李小青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AF4F2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2026年8月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6D4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AE0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24761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8年8个月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9A662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23A36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5BF6B">
            <w:pPr>
              <w:autoSpaceDE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43AD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哈密镜儿泉矿业有限责任公司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E6494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马建江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A4E0A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2026年5月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2C75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F346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BD8E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8年11个月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E8D9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F9C1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7C64">
            <w:pPr>
              <w:autoSpaceDE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7F202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哈密镜儿泉矿业有限责任公司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B690D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刘跃武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7E4EE"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2026年8月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753E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677F7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64AF7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8年8个月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8717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A33F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4B4CF">
            <w:pPr>
              <w:autoSpaceDE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B9741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哈密镜儿泉矿业有限责任公司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4599E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赵汉山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0580B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2026年12月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49F0E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有毒有害</w:t>
            </w:r>
          </w:p>
        </w:tc>
        <w:tc>
          <w:tcPr>
            <w:tcW w:w="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22038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硫化碱制造工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452A4"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8年10个月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7F357"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 w14:paraId="26530E9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0417E"/>
    <w:rsid w:val="5360417E"/>
    <w:rsid w:val="60CF25E2"/>
    <w:rsid w:val="65B0481E"/>
    <w:rsid w:val="6D87255D"/>
    <w:rsid w:val="756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before="100" w:beforeAutospacing="1" w:after="0" w:line="590" w:lineRule="exact"/>
      <w:ind w:left="0" w:leftChars="0" w:firstLine="880" w:firstLineChars="200"/>
    </w:pPr>
    <w:rPr>
      <w:rFonts w:ascii="Calibri" w:hAnsi="Calibri" w:eastAsia="宋体" w:cs="方正仿宋_GBK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409</Characters>
  <Lines>0</Lines>
  <Paragraphs>0</Paragraphs>
  <TotalTime>14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2025-03-25T04:22:00Z</dcterms:created>
  <dc:creator>编号9527</dc:creator>
  <cp:lastModifiedBy>Emily</cp:lastModifiedBy>
  <cp:lastPrinted>2026-05-13T04:54:00Z</cp:lastPrinted>
  <dcterms:modified xsi:type="dcterms:W3CDTF">2026-05-13T11:50:54Z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FA4C79F52DF94CDFA2D05A889186B9E1_13</vt:lpwstr>
  </property>
  <property fmtid="{D5CDD505-2E9C-101B-9397-08002B2CF9AE}" pid="4" name="KSOTemplateDocerSaveRecord">
    <vt:lpwstr>eyJoZGlkIjoiYzlhMTc4ZDc5MTg3YWU4ZTcyNzU2NWUwYzIzMGFjNWMiLCJ1c2VySWQiOiI0NjkyMTgwNzMifQ==</vt:lpwstr>
  </property>
</Properties>
</file>