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方正仿宋简体" w:hAnsi="方正仿宋简体" w:eastAsia="方正仿宋简体" w:cs="方正仿宋简体"/>
          <w:color w:val="000000"/>
          <w:kern w:val="0"/>
          <w:sz w:val="32"/>
          <w:szCs w:val="32"/>
          <w:lang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bidi="ar"/>
        </w:rPr>
        <w:t>附件：</w:t>
      </w: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202</w:t>
      </w:r>
      <w:r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6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</w:t>
      </w: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第</w:t>
      </w: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 w:bidi="ar"/>
        </w:rPr>
        <w:t>八</w:t>
      </w: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批次因工伤残等级鉴定</w:t>
      </w: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 w:bidi="ar"/>
        </w:rPr>
        <w:t>公示表</w:t>
      </w:r>
    </w:p>
    <w:tbl>
      <w:tblPr>
        <w:tblStyle w:val="5"/>
        <w:tblpPr w:leftFromText="180" w:rightFromText="180" w:vertAnchor="text" w:horzAnchor="page" w:tblpX="1307" w:tblpY="573"/>
        <w:tblOverlap w:val="never"/>
        <w:tblW w:w="89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9"/>
        <w:gridCol w:w="1749"/>
        <w:gridCol w:w="4578"/>
        <w:gridCol w:w="1251"/>
        <w:gridCol w:w="7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姓名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工伤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等级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护理</w:t>
            </w:r>
          </w:p>
          <w:p>
            <w:pPr>
              <w:spacing w:line="2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乔力帕尼古丽·阿地力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新疆烽火台车联网电子科技有限公司哈密分公司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江鹏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第十三师新星市公安局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刘小林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四川勇秀建筑劳务有限公司新星市分公司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师慧芳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新疆华凯国际酒店有限公司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潘东杰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哈密市康来物流有限公司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史国林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十三师黄田农场城镇管理和生态保护中心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魏思</w:t>
            </w:r>
            <w:r>
              <w:rPr>
                <w:rFonts w:hint="eastAsia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</w:t>
            </w:r>
            <w:bookmarkStart w:id="0" w:name="_GoBack"/>
            <w:bookmarkEnd w:id="0"/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哈密市鑫阜劳务派遣有限公司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寇天亮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哈密市海灵环保材料有限公司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李存红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新疆元昊新能源有限公司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0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张兴伟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新疆鑫顺达运输有限公司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陈来船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新疆中矿装备科技有限公司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未达等级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吕效宗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新疆德方矿业有限公司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张燕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第十三师红星学校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14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李月英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新星市鹏程餐饮服务有限公司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柒级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15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王国强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新疆真给力建筑劳务有限公司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16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王迪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哈密屹利煤化工有限公司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17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蔡新龙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中共新疆生产建设兵团第十三师委员会组织部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18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艾力·依明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哈密刚玉环保设备工程有限公司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捌级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19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张兴富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新疆天元棉业有限公司银顺棉花加工厂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玖级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20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陈宏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新疆润安达建筑工程有限公司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仿宋简体" w:hAnsi="方正仿宋简体" w:eastAsia="方正仿宋简体" w:cs="方正仿宋简体"/>
                <w:kern w:val="0"/>
                <w:szCs w:val="21"/>
                <w:lang w:bidi="ar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柒级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hint="default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val="en-US" w:eastAsia="zh-CN" w:bidi="ar"/>
              </w:rPr>
              <w:t>21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苏巴提江·阿布都音</w:t>
            </w:r>
          </w:p>
        </w:tc>
        <w:tc>
          <w:tcPr>
            <w:tcW w:w="4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十三师融媒体中心</w:t>
            </w:r>
          </w:p>
        </w:tc>
        <w:tc>
          <w:tcPr>
            <w:tcW w:w="1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方正楷体简体" w:hAnsi="方正楷体简体" w:eastAsia="方正楷体简体" w:cs="方正楷体简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捌级</w:t>
            </w:r>
          </w:p>
        </w:tc>
        <w:tc>
          <w:tcPr>
            <w:tcW w:w="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  <w:lang w:bidi="ar"/>
              </w:rPr>
              <w:t>无</w:t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AD7"/>
    <w:rsid w:val="00036BE0"/>
    <w:rsid w:val="00053255"/>
    <w:rsid w:val="0010562E"/>
    <w:rsid w:val="001118D2"/>
    <w:rsid w:val="00154121"/>
    <w:rsid w:val="001861DE"/>
    <w:rsid w:val="002011B6"/>
    <w:rsid w:val="00276824"/>
    <w:rsid w:val="00290016"/>
    <w:rsid w:val="002A3083"/>
    <w:rsid w:val="002C3ED2"/>
    <w:rsid w:val="003B051F"/>
    <w:rsid w:val="004B0557"/>
    <w:rsid w:val="004E6292"/>
    <w:rsid w:val="006438D3"/>
    <w:rsid w:val="007B1223"/>
    <w:rsid w:val="0085555E"/>
    <w:rsid w:val="00B2627F"/>
    <w:rsid w:val="00BB428B"/>
    <w:rsid w:val="00BE382F"/>
    <w:rsid w:val="00C04EE6"/>
    <w:rsid w:val="00C257F7"/>
    <w:rsid w:val="00C55044"/>
    <w:rsid w:val="00DB765E"/>
    <w:rsid w:val="00DF5AD7"/>
    <w:rsid w:val="00EC1FED"/>
    <w:rsid w:val="00EC520A"/>
    <w:rsid w:val="00ED6FAE"/>
    <w:rsid w:val="106D3AA5"/>
    <w:rsid w:val="23F426DF"/>
    <w:rsid w:val="2D826377"/>
    <w:rsid w:val="35F20846"/>
    <w:rsid w:val="3FC67667"/>
    <w:rsid w:val="79E62F54"/>
    <w:rsid w:val="F3BB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批注框文本 字符"/>
    <w:basedOn w:val="6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473</Words>
  <Characters>488</Characters>
  <Lines>2</Lines>
  <Paragraphs>1</Paragraphs>
  <TotalTime>0</TotalTime>
  <ScaleCrop>false</ScaleCrop>
  <LinksUpToDate>false</LinksUpToDate>
  <CharactersWithSpaces>488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2026-02-06T18:30:00Z</dcterms:created>
  <dc:creator>00</dc:creator>
  <cp:lastModifiedBy>镯 </cp:lastModifiedBy>
  <cp:lastPrinted>2026-07-27T23:40:00Z</cp:lastPrinted>
  <dcterms:modified xsi:type="dcterms:W3CDTF">2026-09-10T16:10:21Z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eyJoZGlkIjoiMGNkMGRlMmFkNGVhMTE0MjE5NGY2MWYyYTUzYmU1YmMifQ==</vt:lpwstr>
  </property>
  <property fmtid="{D5CDD505-2E9C-101B-9397-08002B2CF9AE}" pid="3" name="KSOProductBuildVer">
    <vt:lpwstr>2052-12.8.2.1112</vt:lpwstr>
  </property>
  <property fmtid="{D5CDD505-2E9C-101B-9397-08002B2CF9AE}" pid="4" name="ICV">
    <vt:lpwstr>FBCE9105AACF476891E42A7B7AADA92E_12</vt:lpwstr>
  </property>
</Properties>
</file>